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6" w:rsidRPr="003D01F8" w:rsidRDefault="00E70440" w:rsidP="003D01F8">
      <w:pPr>
        <w:pStyle w:val="NoSpacing"/>
        <w:jc w:val="center"/>
        <w:rPr>
          <w:rFonts w:cs="Times New Roman"/>
          <w:b/>
          <w:sz w:val="72"/>
          <w:szCs w:val="72"/>
        </w:rPr>
      </w:pPr>
      <w:r w:rsidRPr="003D01F8">
        <w:rPr>
          <w:rFonts w:cs="Times New Roman"/>
          <w:b/>
          <w:sz w:val="72"/>
          <w:szCs w:val="72"/>
        </w:rPr>
        <w:t>Marital Separation Is Sinful</w:t>
      </w:r>
    </w:p>
    <w:p w:rsidR="00E70440" w:rsidRPr="00445571" w:rsidRDefault="00E70440" w:rsidP="00445571">
      <w:pPr>
        <w:pStyle w:val="NoSpacing"/>
        <w:jc w:val="both"/>
        <w:rPr>
          <w:rFonts w:cs="Times New Roman"/>
          <w:sz w:val="24"/>
          <w:szCs w:val="24"/>
        </w:rPr>
      </w:pPr>
    </w:p>
    <w:p w:rsidR="00E70440" w:rsidRPr="00445571" w:rsidRDefault="00E70440" w:rsidP="00445571">
      <w:pPr>
        <w:pStyle w:val="NoSpacing"/>
        <w:jc w:val="both"/>
        <w:rPr>
          <w:rFonts w:cs="Times New Roman"/>
          <w:sz w:val="24"/>
          <w:szCs w:val="24"/>
        </w:rPr>
      </w:pPr>
      <w:r w:rsidRPr="00445571">
        <w:rPr>
          <w:rFonts w:cs="Times New Roman"/>
          <w:sz w:val="24"/>
          <w:szCs w:val="24"/>
        </w:rPr>
        <w:t>Except in the case of divorce for fornication (Matt</w:t>
      </w:r>
      <w:r w:rsidR="00445571">
        <w:rPr>
          <w:rFonts w:cs="Times New Roman"/>
          <w:sz w:val="24"/>
          <w:szCs w:val="24"/>
        </w:rPr>
        <w:t>hew</w:t>
      </w:r>
      <w:r w:rsidRPr="00445571">
        <w:rPr>
          <w:rFonts w:cs="Times New Roman"/>
          <w:sz w:val="24"/>
          <w:szCs w:val="24"/>
        </w:rPr>
        <w:t xml:space="preserve"> 5:32), marital separation is sinful.  God really </w:t>
      </w:r>
      <w:r w:rsidR="00AE0227">
        <w:rPr>
          <w:rFonts w:cs="Times New Roman"/>
          <w:sz w:val="24"/>
          <w:szCs w:val="24"/>
        </w:rPr>
        <w:t>does expect</w:t>
      </w:r>
      <w:r w:rsidRPr="00445571">
        <w:rPr>
          <w:rFonts w:cs="Times New Roman"/>
          <w:sz w:val="24"/>
          <w:szCs w:val="24"/>
        </w:rPr>
        <w:t xml:space="preserve"> us to follow through on our vow “</w:t>
      </w:r>
      <w:r w:rsidRPr="00445571">
        <w:rPr>
          <w:rFonts w:cs="Times New Roman"/>
          <w:color w:val="0000FF"/>
          <w:sz w:val="24"/>
          <w:szCs w:val="24"/>
        </w:rPr>
        <w:t>till death do us part</w:t>
      </w:r>
      <w:r w:rsidRPr="00445571">
        <w:rPr>
          <w:rFonts w:cs="Times New Roman"/>
          <w:sz w:val="24"/>
          <w:szCs w:val="24"/>
        </w:rPr>
        <w:t>.”</w:t>
      </w:r>
    </w:p>
    <w:p w:rsidR="00E70440" w:rsidRPr="00445571" w:rsidRDefault="00E70440" w:rsidP="00445571">
      <w:pPr>
        <w:pStyle w:val="NoSpacing"/>
        <w:jc w:val="both"/>
        <w:rPr>
          <w:rFonts w:cs="Times New Roman"/>
          <w:sz w:val="24"/>
          <w:szCs w:val="24"/>
        </w:rPr>
      </w:pPr>
    </w:p>
    <w:p w:rsidR="00E70440" w:rsidRPr="00445571" w:rsidRDefault="00E70440" w:rsidP="00445571">
      <w:pPr>
        <w:pStyle w:val="NoSpacing"/>
        <w:jc w:val="both"/>
        <w:rPr>
          <w:rFonts w:cs="Times New Roman"/>
          <w:sz w:val="24"/>
          <w:szCs w:val="24"/>
        </w:rPr>
      </w:pPr>
      <w:r w:rsidRPr="00445571">
        <w:rPr>
          <w:rFonts w:cs="Times New Roman"/>
          <w:sz w:val="24"/>
          <w:szCs w:val="24"/>
        </w:rPr>
        <w:t>We know this because I Corinthians 7:10 tells the wife not to “</w:t>
      </w:r>
      <w:r w:rsidRPr="00445571">
        <w:rPr>
          <w:rFonts w:cs="Times New Roman"/>
          <w:color w:val="0000FF"/>
          <w:sz w:val="24"/>
          <w:szCs w:val="24"/>
        </w:rPr>
        <w:t>depart from her husband</w:t>
      </w:r>
      <w:r w:rsidR="007235A0">
        <w:rPr>
          <w:rFonts w:cs="Times New Roman"/>
          <w:sz w:val="24"/>
          <w:szCs w:val="24"/>
        </w:rPr>
        <w:t xml:space="preserve">.”  The </w:t>
      </w:r>
      <w:r w:rsidRPr="00445571">
        <w:rPr>
          <w:rFonts w:cs="Times New Roman"/>
          <w:sz w:val="24"/>
          <w:szCs w:val="24"/>
        </w:rPr>
        <w:t>word translated “</w:t>
      </w:r>
      <w:r w:rsidRPr="00445571">
        <w:rPr>
          <w:rFonts w:cs="Times New Roman"/>
          <w:color w:val="0000FF"/>
          <w:sz w:val="24"/>
          <w:szCs w:val="24"/>
        </w:rPr>
        <w:t>depart</w:t>
      </w:r>
      <w:r w:rsidRPr="00445571">
        <w:rPr>
          <w:rFonts w:cs="Times New Roman"/>
          <w:sz w:val="24"/>
          <w:szCs w:val="24"/>
        </w:rPr>
        <w:t>” here is “</w:t>
      </w:r>
      <w:r w:rsidRPr="007235A0">
        <w:rPr>
          <w:rFonts w:cs="Times New Roman"/>
          <w:color w:val="0000FF"/>
          <w:sz w:val="24"/>
          <w:szCs w:val="24"/>
        </w:rPr>
        <w:t>chorizo</w:t>
      </w:r>
      <w:r w:rsidRPr="00445571">
        <w:rPr>
          <w:rFonts w:cs="Times New Roman"/>
          <w:sz w:val="24"/>
          <w:szCs w:val="24"/>
        </w:rPr>
        <w:t>” and according to Thayer means “</w:t>
      </w:r>
      <w:r w:rsidRPr="00445571">
        <w:rPr>
          <w:rFonts w:cs="Times New Roman"/>
          <w:color w:val="0000FF"/>
          <w:sz w:val="24"/>
          <w:szCs w:val="24"/>
        </w:rPr>
        <w:t>to separate, divide, part, put asunder, to separate one’s self from, to depart</w:t>
      </w:r>
      <w:r w:rsidRPr="00445571">
        <w:rPr>
          <w:rFonts w:cs="Times New Roman"/>
          <w:sz w:val="24"/>
          <w:szCs w:val="24"/>
        </w:rPr>
        <w:t xml:space="preserve">.”  </w:t>
      </w:r>
      <w:r w:rsidR="006850BE">
        <w:rPr>
          <w:rFonts w:cs="Times New Roman"/>
          <w:sz w:val="24"/>
          <w:szCs w:val="24"/>
        </w:rPr>
        <w:t xml:space="preserve">This is not the same </w:t>
      </w:r>
      <w:r w:rsidR="007235A0">
        <w:rPr>
          <w:rFonts w:cs="Times New Roman"/>
          <w:sz w:val="24"/>
          <w:szCs w:val="24"/>
        </w:rPr>
        <w:t xml:space="preserve">Greek </w:t>
      </w:r>
      <w:r w:rsidR="006850BE">
        <w:rPr>
          <w:rFonts w:cs="Times New Roman"/>
          <w:sz w:val="24"/>
          <w:szCs w:val="24"/>
        </w:rPr>
        <w:t xml:space="preserve">word </w:t>
      </w:r>
      <w:r w:rsidR="00AB3F3D">
        <w:rPr>
          <w:rFonts w:cs="Times New Roman"/>
          <w:sz w:val="24"/>
          <w:szCs w:val="24"/>
        </w:rPr>
        <w:t xml:space="preserve">as </w:t>
      </w:r>
      <w:r w:rsidR="006850BE">
        <w:rPr>
          <w:rFonts w:cs="Times New Roman"/>
          <w:sz w:val="24"/>
          <w:szCs w:val="24"/>
        </w:rPr>
        <w:t xml:space="preserve">for divorce </w:t>
      </w:r>
      <w:r w:rsidR="007235A0">
        <w:rPr>
          <w:rFonts w:cs="Times New Roman"/>
          <w:sz w:val="24"/>
          <w:szCs w:val="24"/>
        </w:rPr>
        <w:t>(“</w:t>
      </w:r>
      <w:proofErr w:type="spellStart"/>
      <w:r w:rsidR="007235A0">
        <w:rPr>
          <w:rFonts w:cs="Times New Roman"/>
          <w:sz w:val="24"/>
          <w:szCs w:val="24"/>
        </w:rPr>
        <w:t>apoluo</w:t>
      </w:r>
      <w:proofErr w:type="spellEnd"/>
      <w:r w:rsidR="006850BE">
        <w:rPr>
          <w:rFonts w:cs="Times New Roman"/>
          <w:sz w:val="24"/>
          <w:szCs w:val="24"/>
        </w:rPr>
        <w:t>”</w:t>
      </w:r>
      <w:r w:rsidR="007235A0">
        <w:rPr>
          <w:rFonts w:cs="Times New Roman"/>
          <w:sz w:val="24"/>
          <w:szCs w:val="24"/>
        </w:rPr>
        <w:t>).</w:t>
      </w:r>
      <w:r w:rsidR="006850BE">
        <w:rPr>
          <w:rFonts w:cs="Times New Roman"/>
          <w:sz w:val="24"/>
          <w:szCs w:val="24"/>
        </w:rPr>
        <w:t xml:space="preserve">  </w:t>
      </w:r>
      <w:proofErr w:type="gramStart"/>
      <w:r w:rsidR="004C5AB2">
        <w:rPr>
          <w:rFonts w:cs="Times New Roman"/>
          <w:sz w:val="24"/>
          <w:szCs w:val="24"/>
        </w:rPr>
        <w:t>Plainly put then a wife</w:t>
      </w:r>
      <w:r w:rsidR="007235A0">
        <w:rPr>
          <w:rFonts w:cs="Times New Roman"/>
          <w:sz w:val="24"/>
          <w:szCs w:val="24"/>
        </w:rPr>
        <w:t xml:space="preserve"> is not to depart from</w:t>
      </w:r>
      <w:r w:rsidR="006850BE">
        <w:rPr>
          <w:rFonts w:cs="Times New Roman"/>
          <w:sz w:val="24"/>
          <w:szCs w:val="24"/>
        </w:rPr>
        <w:t xml:space="preserve"> her husband</w:t>
      </w:r>
      <w:r w:rsidRPr="00445571">
        <w:rPr>
          <w:rFonts w:cs="Times New Roman"/>
          <w:sz w:val="24"/>
          <w:szCs w:val="24"/>
        </w:rPr>
        <w:t>.</w:t>
      </w:r>
      <w:proofErr w:type="gramEnd"/>
      <w:r w:rsidR="005A0F5E">
        <w:rPr>
          <w:rFonts w:cs="Times New Roman"/>
          <w:sz w:val="24"/>
          <w:szCs w:val="24"/>
        </w:rPr>
        <w:t xml:space="preserve">  The ASV and NKJV also have “</w:t>
      </w:r>
      <w:proofErr w:type="gramStart"/>
      <w:r w:rsidR="005A0F5E" w:rsidRPr="007235A0">
        <w:rPr>
          <w:rFonts w:cs="Times New Roman"/>
          <w:color w:val="0000FF"/>
          <w:sz w:val="24"/>
          <w:szCs w:val="24"/>
        </w:rPr>
        <w:t>depart</w:t>
      </w:r>
      <w:proofErr w:type="gramEnd"/>
      <w:r w:rsidR="005A0F5E">
        <w:rPr>
          <w:rFonts w:cs="Times New Roman"/>
          <w:sz w:val="24"/>
          <w:szCs w:val="24"/>
        </w:rPr>
        <w:t>” here.  The ESV, RSV, and NIV have “</w:t>
      </w:r>
      <w:r w:rsidR="005A0F5E" w:rsidRPr="007235A0">
        <w:rPr>
          <w:rFonts w:cs="Times New Roman"/>
          <w:color w:val="0000FF"/>
          <w:sz w:val="24"/>
          <w:szCs w:val="24"/>
        </w:rPr>
        <w:t>separate</w:t>
      </w:r>
      <w:r w:rsidR="005A0F5E">
        <w:rPr>
          <w:rFonts w:cs="Times New Roman"/>
          <w:sz w:val="24"/>
          <w:szCs w:val="24"/>
        </w:rPr>
        <w:t>.”  The NASB has “</w:t>
      </w:r>
      <w:r w:rsidR="005A0F5E" w:rsidRPr="007235A0">
        <w:rPr>
          <w:rFonts w:cs="Times New Roman"/>
          <w:color w:val="0000FF"/>
          <w:sz w:val="24"/>
          <w:szCs w:val="24"/>
        </w:rPr>
        <w:t>leave</w:t>
      </w:r>
      <w:r w:rsidR="005A0F5E">
        <w:rPr>
          <w:rFonts w:cs="Times New Roman"/>
          <w:sz w:val="24"/>
          <w:szCs w:val="24"/>
        </w:rPr>
        <w:t xml:space="preserve">.”  From these translations it should be clear </w:t>
      </w:r>
      <w:r w:rsidR="007235A0">
        <w:rPr>
          <w:rFonts w:cs="Times New Roman"/>
          <w:sz w:val="24"/>
          <w:szCs w:val="24"/>
        </w:rPr>
        <w:t>what</w:t>
      </w:r>
      <w:r w:rsidR="005A0F5E">
        <w:rPr>
          <w:rFonts w:cs="Times New Roman"/>
          <w:sz w:val="24"/>
          <w:szCs w:val="24"/>
        </w:rPr>
        <w:t xml:space="preserve"> I Cor 7:10 is forbidding.  Of course it </w:t>
      </w:r>
      <w:r w:rsidR="004C5AB2">
        <w:rPr>
          <w:rFonts w:cs="Times New Roman"/>
          <w:sz w:val="24"/>
          <w:szCs w:val="24"/>
        </w:rPr>
        <w:t xml:space="preserve">also </w:t>
      </w:r>
      <w:r w:rsidR="008851D7">
        <w:rPr>
          <w:rFonts w:cs="Times New Roman"/>
          <w:sz w:val="24"/>
          <w:szCs w:val="24"/>
        </w:rPr>
        <w:t>forbids</w:t>
      </w:r>
      <w:r w:rsidR="005A0F5E">
        <w:rPr>
          <w:rFonts w:cs="Times New Roman"/>
          <w:sz w:val="24"/>
          <w:szCs w:val="24"/>
        </w:rPr>
        <w:t xml:space="preserve"> </w:t>
      </w:r>
      <w:r w:rsidR="00F51A30">
        <w:rPr>
          <w:rFonts w:cs="Times New Roman"/>
          <w:sz w:val="24"/>
          <w:szCs w:val="24"/>
        </w:rPr>
        <w:t xml:space="preserve">divorce because divorces </w:t>
      </w:r>
      <w:r w:rsidR="004C5AB2">
        <w:rPr>
          <w:rFonts w:cs="Times New Roman"/>
          <w:sz w:val="24"/>
          <w:szCs w:val="24"/>
        </w:rPr>
        <w:t xml:space="preserve">legally </w:t>
      </w:r>
      <w:r w:rsidR="005A0F5E">
        <w:rPr>
          <w:rFonts w:cs="Times New Roman"/>
          <w:sz w:val="24"/>
          <w:szCs w:val="24"/>
        </w:rPr>
        <w:t xml:space="preserve">facilitate separations, but the verse </w:t>
      </w:r>
      <w:r w:rsidR="004C5AB2">
        <w:rPr>
          <w:rFonts w:cs="Times New Roman"/>
          <w:sz w:val="24"/>
          <w:szCs w:val="24"/>
        </w:rPr>
        <w:t>specifi</w:t>
      </w:r>
      <w:r w:rsidR="00F51A30">
        <w:rPr>
          <w:rFonts w:cs="Times New Roman"/>
          <w:sz w:val="24"/>
          <w:szCs w:val="24"/>
        </w:rPr>
        <w:t>c</w:t>
      </w:r>
      <w:r w:rsidR="004C5AB2">
        <w:rPr>
          <w:rFonts w:cs="Times New Roman"/>
          <w:sz w:val="24"/>
          <w:szCs w:val="24"/>
        </w:rPr>
        <w:t>ally</w:t>
      </w:r>
      <w:r w:rsidR="005A0F5E">
        <w:rPr>
          <w:rFonts w:cs="Times New Roman"/>
          <w:sz w:val="24"/>
          <w:szCs w:val="24"/>
        </w:rPr>
        <w:t xml:space="preserve"> forbids separation </w:t>
      </w:r>
      <w:r w:rsidR="004C5AB2">
        <w:rPr>
          <w:rFonts w:cs="Times New Roman"/>
          <w:sz w:val="24"/>
          <w:szCs w:val="24"/>
        </w:rPr>
        <w:t xml:space="preserve">… </w:t>
      </w:r>
      <w:r w:rsidR="005A0F5E">
        <w:rPr>
          <w:rFonts w:cs="Times New Roman"/>
          <w:sz w:val="24"/>
          <w:szCs w:val="24"/>
        </w:rPr>
        <w:t>even if no legal divorce takes place.</w:t>
      </w:r>
    </w:p>
    <w:p w:rsidR="00694B56" w:rsidRPr="00445571" w:rsidRDefault="00694B56" w:rsidP="00445571">
      <w:pPr>
        <w:pStyle w:val="NoSpacing"/>
        <w:jc w:val="both"/>
        <w:rPr>
          <w:rFonts w:cs="Times New Roman"/>
          <w:sz w:val="24"/>
          <w:szCs w:val="24"/>
        </w:rPr>
      </w:pPr>
    </w:p>
    <w:p w:rsidR="00694B56" w:rsidRPr="00AE0227" w:rsidRDefault="00694B56" w:rsidP="00445571">
      <w:pPr>
        <w:pStyle w:val="NoSpacing"/>
        <w:jc w:val="both"/>
        <w:rPr>
          <w:rFonts w:cs="Times New Roman"/>
          <w:sz w:val="24"/>
          <w:szCs w:val="24"/>
        </w:rPr>
      </w:pPr>
      <w:r w:rsidRPr="00445571">
        <w:rPr>
          <w:rFonts w:cs="Times New Roman"/>
          <w:sz w:val="24"/>
          <w:szCs w:val="24"/>
        </w:rPr>
        <w:t xml:space="preserve">We know this </w:t>
      </w:r>
      <w:r w:rsidR="00AE0227">
        <w:rPr>
          <w:rFonts w:cs="Times New Roman"/>
          <w:sz w:val="24"/>
          <w:szCs w:val="24"/>
        </w:rPr>
        <w:t xml:space="preserve">also </w:t>
      </w:r>
      <w:r w:rsidRPr="00445571">
        <w:rPr>
          <w:rFonts w:cs="Times New Roman"/>
          <w:sz w:val="24"/>
          <w:szCs w:val="24"/>
        </w:rPr>
        <w:t xml:space="preserve">because of </w:t>
      </w:r>
      <w:proofErr w:type="gramStart"/>
      <w:r w:rsidRPr="00445571">
        <w:rPr>
          <w:rFonts w:cs="Times New Roman"/>
          <w:sz w:val="24"/>
          <w:szCs w:val="24"/>
        </w:rPr>
        <w:t>I</w:t>
      </w:r>
      <w:proofErr w:type="gramEnd"/>
      <w:r w:rsidRPr="00445571">
        <w:rPr>
          <w:rFonts w:cs="Times New Roman"/>
          <w:sz w:val="24"/>
          <w:szCs w:val="24"/>
        </w:rPr>
        <w:t xml:space="preserve"> Corinthians 7:3-5 which reads “</w:t>
      </w:r>
      <w:r w:rsidRPr="00445571">
        <w:rPr>
          <w:rFonts w:cs="Times New Roman"/>
          <w:color w:val="0000FF"/>
          <w:sz w:val="24"/>
          <w:szCs w:val="24"/>
          <w:shd w:val="clear" w:color="auto" w:fill="FFFFFF"/>
        </w:rPr>
        <w:t>Let the husband render unto the wife due benevolence: and likewise also the wife unto the husband.  The wife hath not power of her own body, but the husband: and likewise also the husband hath not power of his own body, but the wife.  Defraud ye not one the other, except it be with consent for a time, that ye may give yourselves to fasting and prayer; and come together again, that Satan tempt you not for your incontinency.</w:t>
      </w:r>
      <w:r w:rsidRPr="00445571">
        <w:rPr>
          <w:rFonts w:cs="Times New Roman"/>
          <w:sz w:val="24"/>
          <w:szCs w:val="24"/>
        </w:rPr>
        <w:t xml:space="preserve">”  Sexual separation </w:t>
      </w:r>
      <w:r w:rsidR="00445571">
        <w:rPr>
          <w:rFonts w:cs="Times New Roman"/>
          <w:sz w:val="24"/>
          <w:szCs w:val="24"/>
        </w:rPr>
        <w:t xml:space="preserve">then </w:t>
      </w:r>
      <w:r w:rsidRPr="00445571">
        <w:rPr>
          <w:rFonts w:cs="Times New Roman"/>
          <w:sz w:val="24"/>
          <w:szCs w:val="24"/>
        </w:rPr>
        <w:t xml:space="preserve">is only allowed for a couple for a temporary period of time, </w:t>
      </w:r>
      <w:r w:rsidRPr="00AE0227">
        <w:rPr>
          <w:rFonts w:cs="Times New Roman"/>
          <w:sz w:val="24"/>
          <w:szCs w:val="24"/>
        </w:rPr>
        <w:t>agreed upon by both parties, for the purpose of fasting and prayer.  The reason given for this is so “</w:t>
      </w:r>
      <w:r w:rsidRPr="00AE0227">
        <w:rPr>
          <w:rFonts w:cs="Times New Roman"/>
          <w:color w:val="0000FF"/>
          <w:sz w:val="24"/>
          <w:szCs w:val="24"/>
          <w:shd w:val="clear" w:color="auto" w:fill="FFFFFF"/>
        </w:rPr>
        <w:t xml:space="preserve">that Satan </w:t>
      </w:r>
      <w:proofErr w:type="gramStart"/>
      <w:r w:rsidRPr="00AE0227">
        <w:rPr>
          <w:rFonts w:cs="Times New Roman"/>
          <w:color w:val="0000FF"/>
          <w:sz w:val="24"/>
          <w:szCs w:val="24"/>
          <w:shd w:val="clear" w:color="auto" w:fill="FFFFFF"/>
        </w:rPr>
        <w:t>tempt</w:t>
      </w:r>
      <w:proofErr w:type="gramEnd"/>
      <w:r w:rsidRPr="00AE0227">
        <w:rPr>
          <w:rFonts w:cs="Times New Roman"/>
          <w:color w:val="0000FF"/>
          <w:sz w:val="24"/>
          <w:szCs w:val="24"/>
          <w:shd w:val="clear" w:color="auto" w:fill="FFFFFF"/>
        </w:rPr>
        <w:t xml:space="preserve"> you not for your incontinency</w:t>
      </w:r>
      <w:r w:rsidR="003D01F8" w:rsidRPr="00AE0227">
        <w:rPr>
          <w:rFonts w:cs="Times New Roman"/>
          <w:color w:val="0000FF"/>
          <w:sz w:val="24"/>
          <w:szCs w:val="24"/>
          <w:shd w:val="clear" w:color="auto" w:fill="FFFFFF"/>
        </w:rPr>
        <w:t>.</w:t>
      </w:r>
      <w:r w:rsidRPr="00AE0227">
        <w:rPr>
          <w:rFonts w:cs="Times New Roman"/>
          <w:sz w:val="24"/>
          <w:szCs w:val="24"/>
        </w:rPr>
        <w:t>”</w:t>
      </w:r>
      <w:r w:rsidR="003D01F8" w:rsidRPr="00AE0227">
        <w:rPr>
          <w:rFonts w:cs="Times New Roman"/>
          <w:sz w:val="24"/>
          <w:szCs w:val="24"/>
        </w:rPr>
        <w:t xml:space="preserve">  Couples who martially separate are not </w:t>
      </w:r>
      <w:r w:rsidR="007235A0">
        <w:rPr>
          <w:rFonts w:cs="Times New Roman"/>
          <w:sz w:val="24"/>
          <w:szCs w:val="24"/>
        </w:rPr>
        <w:t>satisfying</w:t>
      </w:r>
      <w:r w:rsidR="003D01F8" w:rsidRPr="00AE0227">
        <w:rPr>
          <w:rFonts w:cs="Times New Roman"/>
          <w:sz w:val="24"/>
          <w:szCs w:val="24"/>
        </w:rPr>
        <w:t xml:space="preserve"> their sexual obligations to each other and </w:t>
      </w:r>
      <w:r w:rsidR="005A0F5E">
        <w:rPr>
          <w:rFonts w:cs="Times New Roman"/>
          <w:sz w:val="24"/>
          <w:szCs w:val="24"/>
        </w:rPr>
        <w:t xml:space="preserve">therefore tend to </w:t>
      </w:r>
      <w:r w:rsidR="003D01F8" w:rsidRPr="00AE0227">
        <w:rPr>
          <w:rFonts w:cs="Times New Roman"/>
          <w:sz w:val="24"/>
          <w:szCs w:val="24"/>
        </w:rPr>
        <w:t>cause their spouse undue temptation to be satisfied elsewhe</w:t>
      </w:r>
      <w:r w:rsidR="00445571" w:rsidRPr="00AE0227">
        <w:rPr>
          <w:rFonts w:cs="Times New Roman"/>
          <w:sz w:val="24"/>
          <w:szCs w:val="24"/>
        </w:rPr>
        <w:t>re.  To transgress this passage</w:t>
      </w:r>
      <w:r w:rsidR="003D01F8" w:rsidRPr="00AE0227">
        <w:rPr>
          <w:rFonts w:cs="Times New Roman"/>
          <w:sz w:val="24"/>
          <w:szCs w:val="24"/>
        </w:rPr>
        <w:t xml:space="preserve"> is sin (I John 3:4) just like transgressing any other passage.</w:t>
      </w:r>
    </w:p>
    <w:p w:rsidR="00AE0227" w:rsidRPr="00AE0227" w:rsidRDefault="00AE0227" w:rsidP="00445571">
      <w:pPr>
        <w:pStyle w:val="NoSpacing"/>
        <w:jc w:val="both"/>
        <w:rPr>
          <w:rFonts w:cs="Times New Roman"/>
          <w:sz w:val="24"/>
          <w:szCs w:val="24"/>
        </w:rPr>
      </w:pPr>
    </w:p>
    <w:p w:rsidR="00AE0227" w:rsidRPr="00AE0227" w:rsidRDefault="00AE0227" w:rsidP="00445571">
      <w:pPr>
        <w:pStyle w:val="NoSpacing"/>
        <w:jc w:val="both"/>
        <w:rPr>
          <w:rFonts w:cs="Times New Roman"/>
          <w:sz w:val="24"/>
          <w:szCs w:val="24"/>
        </w:rPr>
      </w:pPr>
      <w:r w:rsidRPr="00AE0227">
        <w:rPr>
          <w:rFonts w:cs="Times New Roman"/>
          <w:sz w:val="24"/>
          <w:szCs w:val="24"/>
        </w:rPr>
        <w:t xml:space="preserve">We </w:t>
      </w:r>
      <w:r w:rsidR="00F51A30">
        <w:rPr>
          <w:rFonts w:cs="Times New Roman"/>
          <w:sz w:val="24"/>
          <w:szCs w:val="24"/>
        </w:rPr>
        <w:t xml:space="preserve">also </w:t>
      </w:r>
      <w:r>
        <w:rPr>
          <w:rFonts w:cs="Times New Roman"/>
          <w:sz w:val="24"/>
          <w:szCs w:val="24"/>
        </w:rPr>
        <w:t xml:space="preserve">know </w:t>
      </w:r>
      <w:r w:rsidRPr="00AE0227">
        <w:rPr>
          <w:rFonts w:cs="Times New Roman"/>
          <w:sz w:val="24"/>
          <w:szCs w:val="24"/>
        </w:rPr>
        <w:t>marital</w:t>
      </w:r>
      <w:r w:rsidR="00F51A30">
        <w:rPr>
          <w:rFonts w:cs="Times New Roman"/>
          <w:sz w:val="24"/>
          <w:szCs w:val="24"/>
        </w:rPr>
        <w:t xml:space="preserve"> separation is sinful because</w:t>
      </w:r>
      <w:r w:rsidRPr="00AE0227">
        <w:rPr>
          <w:rFonts w:cs="Times New Roman"/>
          <w:sz w:val="24"/>
          <w:szCs w:val="24"/>
        </w:rPr>
        <w:t xml:space="preserve"> Matthew 19:6b </w:t>
      </w:r>
      <w:r>
        <w:rPr>
          <w:rFonts w:cs="Times New Roman"/>
          <w:sz w:val="24"/>
          <w:szCs w:val="24"/>
        </w:rPr>
        <w:t xml:space="preserve">instructs </w:t>
      </w:r>
      <w:r w:rsidRPr="00AE0227">
        <w:rPr>
          <w:rFonts w:cs="Times New Roman"/>
          <w:sz w:val="24"/>
          <w:szCs w:val="24"/>
        </w:rPr>
        <w:t>“</w:t>
      </w:r>
      <w:r w:rsidRPr="00AE0227">
        <w:rPr>
          <w:rFonts w:cs="Times New Roman"/>
          <w:color w:val="0000FF"/>
          <w:sz w:val="24"/>
          <w:szCs w:val="24"/>
          <w:shd w:val="clear" w:color="auto" w:fill="FFFFFF"/>
        </w:rPr>
        <w:t>Therefore what God has joined together, let not man separate</w:t>
      </w:r>
      <w:r w:rsidRPr="00AE0227">
        <w:rPr>
          <w:rFonts w:cs="Times New Roman"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(NKJV).</w:t>
      </w:r>
      <w:r w:rsidRPr="00AE0227">
        <w:rPr>
          <w:rFonts w:cs="Times New Roman"/>
          <w:sz w:val="24"/>
          <w:szCs w:val="24"/>
        </w:rPr>
        <w:t xml:space="preserve">  Of course it is wrong to divorce, but this verse specifically says </w:t>
      </w:r>
      <w:r>
        <w:rPr>
          <w:rFonts w:cs="Times New Roman"/>
          <w:sz w:val="24"/>
          <w:szCs w:val="24"/>
        </w:rPr>
        <w:t xml:space="preserve">even </w:t>
      </w:r>
      <w:proofErr w:type="gramStart"/>
      <w:r w:rsidR="007235A0">
        <w:rPr>
          <w:rFonts w:cs="Times New Roman"/>
          <w:sz w:val="24"/>
          <w:szCs w:val="24"/>
        </w:rPr>
        <w:t>separation</w:t>
      </w:r>
      <w:proofErr w:type="gramEnd"/>
      <w:r w:rsidRPr="00AE0227">
        <w:rPr>
          <w:rFonts w:cs="Times New Roman"/>
          <w:sz w:val="24"/>
          <w:szCs w:val="24"/>
        </w:rPr>
        <w:t xml:space="preserve"> is wrong.</w:t>
      </w:r>
      <w:r w:rsidR="005A0F5E">
        <w:rPr>
          <w:rFonts w:cs="Times New Roman"/>
          <w:sz w:val="24"/>
          <w:szCs w:val="24"/>
        </w:rPr>
        <w:t xml:space="preserve">  The ESV, NIV, and NASB also have “</w:t>
      </w:r>
      <w:r w:rsidR="005A0F5E" w:rsidRPr="007235A0">
        <w:rPr>
          <w:rFonts w:cs="Times New Roman"/>
          <w:color w:val="0000FF"/>
          <w:sz w:val="24"/>
          <w:szCs w:val="24"/>
        </w:rPr>
        <w:t>separate</w:t>
      </w:r>
      <w:r w:rsidR="005A0F5E">
        <w:rPr>
          <w:rFonts w:cs="Times New Roman"/>
          <w:sz w:val="24"/>
          <w:szCs w:val="24"/>
        </w:rPr>
        <w:t>” here.  The KJV, RSV, and ASV have “</w:t>
      </w:r>
      <w:r w:rsidR="005A0F5E" w:rsidRPr="007235A0">
        <w:rPr>
          <w:rFonts w:cs="Times New Roman"/>
          <w:color w:val="0000FF"/>
          <w:sz w:val="24"/>
          <w:szCs w:val="24"/>
        </w:rPr>
        <w:t>put asunder</w:t>
      </w:r>
      <w:r w:rsidR="007235A0" w:rsidRPr="007235A0">
        <w:rPr>
          <w:rFonts w:cs="Times New Roman"/>
          <w:sz w:val="24"/>
          <w:szCs w:val="24"/>
        </w:rPr>
        <w:t>.</w:t>
      </w:r>
      <w:r w:rsidR="005A0F5E" w:rsidRPr="007235A0">
        <w:rPr>
          <w:rFonts w:cs="Times New Roman"/>
          <w:sz w:val="24"/>
          <w:szCs w:val="24"/>
        </w:rPr>
        <w:t>”</w:t>
      </w:r>
      <w:r w:rsidR="007235A0" w:rsidRPr="007235A0">
        <w:rPr>
          <w:rFonts w:cs="Times New Roman"/>
          <w:sz w:val="24"/>
          <w:szCs w:val="24"/>
        </w:rPr>
        <w:t xml:space="preserve">  </w:t>
      </w:r>
      <w:r w:rsidR="005A0F5E">
        <w:rPr>
          <w:rFonts w:cs="Times New Roman"/>
          <w:sz w:val="24"/>
          <w:szCs w:val="24"/>
        </w:rPr>
        <w:t>S</w:t>
      </w:r>
      <w:r w:rsidR="004C5AB2">
        <w:rPr>
          <w:rFonts w:cs="Times New Roman"/>
          <w:sz w:val="24"/>
          <w:szCs w:val="24"/>
        </w:rPr>
        <w:t>o the standard translations</w:t>
      </w:r>
      <w:r w:rsidR="005A0F5E">
        <w:rPr>
          <w:rFonts w:cs="Times New Roman"/>
          <w:sz w:val="24"/>
          <w:szCs w:val="24"/>
        </w:rPr>
        <w:t xml:space="preserve"> make clear what is forbidden here.</w:t>
      </w:r>
    </w:p>
    <w:p w:rsidR="003D01F8" w:rsidRPr="00AE0227" w:rsidRDefault="003D01F8" w:rsidP="00445571">
      <w:pPr>
        <w:pStyle w:val="NoSpacing"/>
        <w:jc w:val="both"/>
        <w:rPr>
          <w:rFonts w:cs="Times New Roman"/>
          <w:sz w:val="24"/>
          <w:szCs w:val="24"/>
        </w:rPr>
      </w:pPr>
    </w:p>
    <w:p w:rsidR="003D01F8" w:rsidRPr="00445571" w:rsidRDefault="003D01F8" w:rsidP="00445571">
      <w:pPr>
        <w:pStyle w:val="NoSpacing"/>
        <w:jc w:val="both"/>
        <w:rPr>
          <w:rFonts w:cs="Times New Roman"/>
          <w:sz w:val="24"/>
          <w:szCs w:val="24"/>
        </w:rPr>
      </w:pPr>
      <w:r w:rsidRPr="00AE0227">
        <w:rPr>
          <w:rFonts w:cs="Times New Roman"/>
          <w:sz w:val="24"/>
          <w:szCs w:val="24"/>
        </w:rPr>
        <w:t xml:space="preserve">And we know marital </w:t>
      </w:r>
      <w:r w:rsidR="00445571" w:rsidRPr="00AE0227">
        <w:rPr>
          <w:rFonts w:cs="Times New Roman"/>
          <w:sz w:val="24"/>
          <w:szCs w:val="24"/>
        </w:rPr>
        <w:t xml:space="preserve">separation is sinful because </w:t>
      </w:r>
      <w:r w:rsidRPr="00AE0227">
        <w:rPr>
          <w:rFonts w:cs="Times New Roman"/>
          <w:sz w:val="24"/>
          <w:szCs w:val="24"/>
        </w:rPr>
        <w:t>I Pet</w:t>
      </w:r>
      <w:r w:rsidR="00445571" w:rsidRPr="00AE0227">
        <w:rPr>
          <w:rFonts w:cs="Times New Roman"/>
          <w:sz w:val="24"/>
          <w:szCs w:val="24"/>
        </w:rPr>
        <w:t>er</w:t>
      </w:r>
      <w:r w:rsidRPr="00AE0227">
        <w:rPr>
          <w:rFonts w:cs="Times New Roman"/>
          <w:sz w:val="24"/>
          <w:szCs w:val="24"/>
        </w:rPr>
        <w:t xml:space="preserve"> 3:7 </w:t>
      </w:r>
      <w:proofErr w:type="gramStart"/>
      <w:r w:rsidR="00445571" w:rsidRPr="00AE0227">
        <w:rPr>
          <w:rFonts w:cs="Times New Roman"/>
          <w:sz w:val="24"/>
          <w:szCs w:val="24"/>
        </w:rPr>
        <w:t>com</w:t>
      </w:r>
      <w:r w:rsidR="00445571" w:rsidRPr="00445571">
        <w:rPr>
          <w:rFonts w:cs="Times New Roman"/>
          <w:sz w:val="24"/>
          <w:szCs w:val="24"/>
        </w:rPr>
        <w:t>mands</w:t>
      </w:r>
      <w:proofErr w:type="gramEnd"/>
      <w:r w:rsidR="00445571" w:rsidRPr="00445571">
        <w:rPr>
          <w:rFonts w:cs="Times New Roman"/>
          <w:sz w:val="24"/>
          <w:szCs w:val="24"/>
        </w:rPr>
        <w:t xml:space="preserve"> the husband to “</w:t>
      </w:r>
      <w:r w:rsidR="00445571" w:rsidRPr="00445571">
        <w:rPr>
          <w:rFonts w:cs="Times New Roman"/>
          <w:color w:val="0000FF"/>
          <w:sz w:val="24"/>
          <w:szCs w:val="24"/>
        </w:rPr>
        <w:t>dwell</w:t>
      </w:r>
      <w:r w:rsidR="00445571" w:rsidRPr="00445571">
        <w:rPr>
          <w:rFonts w:cs="Times New Roman"/>
          <w:sz w:val="24"/>
          <w:szCs w:val="24"/>
        </w:rPr>
        <w:t>” with his wife “</w:t>
      </w:r>
      <w:r w:rsidR="00445571" w:rsidRPr="00445571">
        <w:rPr>
          <w:rFonts w:cs="Times New Roman"/>
          <w:color w:val="0000FF"/>
          <w:sz w:val="24"/>
          <w:szCs w:val="24"/>
        </w:rPr>
        <w:t>according to knowledge</w:t>
      </w:r>
      <w:r w:rsidR="00AB3F3D">
        <w:rPr>
          <w:rFonts w:cs="Times New Roman"/>
          <w:sz w:val="24"/>
          <w:szCs w:val="24"/>
        </w:rPr>
        <w:t>.”  Of course t</w:t>
      </w:r>
      <w:r w:rsidR="00445571" w:rsidRPr="00445571">
        <w:rPr>
          <w:rFonts w:cs="Times New Roman"/>
          <w:sz w:val="24"/>
          <w:szCs w:val="24"/>
        </w:rPr>
        <w:t>he emphasis here is “</w:t>
      </w:r>
      <w:r w:rsidR="00445571" w:rsidRPr="005A0F5E">
        <w:rPr>
          <w:rFonts w:cs="Times New Roman"/>
          <w:color w:val="0000FF"/>
          <w:sz w:val="24"/>
          <w:szCs w:val="24"/>
        </w:rPr>
        <w:t>according to knowledge</w:t>
      </w:r>
      <w:r w:rsidR="00445571" w:rsidRPr="00445571">
        <w:rPr>
          <w:rFonts w:cs="Times New Roman"/>
          <w:sz w:val="24"/>
          <w:szCs w:val="24"/>
        </w:rPr>
        <w:t>,” but it is impossible to dwell with your wife according to knowledge if you are not dwelling with her</w:t>
      </w:r>
      <w:r w:rsidR="006850BE">
        <w:rPr>
          <w:rFonts w:cs="Times New Roman"/>
          <w:sz w:val="24"/>
          <w:szCs w:val="24"/>
        </w:rPr>
        <w:t xml:space="preserve"> period</w:t>
      </w:r>
      <w:r w:rsidR="00445571" w:rsidRPr="00445571">
        <w:rPr>
          <w:rFonts w:cs="Times New Roman"/>
          <w:sz w:val="24"/>
          <w:szCs w:val="24"/>
        </w:rPr>
        <w:t>.</w:t>
      </w:r>
    </w:p>
    <w:p w:rsidR="00445571" w:rsidRPr="00445571" w:rsidRDefault="00445571" w:rsidP="00445571">
      <w:pPr>
        <w:pStyle w:val="NoSpacing"/>
        <w:jc w:val="both"/>
        <w:rPr>
          <w:rFonts w:cs="Times New Roman"/>
          <w:sz w:val="24"/>
          <w:szCs w:val="24"/>
        </w:rPr>
      </w:pPr>
    </w:p>
    <w:p w:rsidR="00445571" w:rsidRPr="00445571" w:rsidRDefault="00445571" w:rsidP="00445571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</w:t>
      </w:r>
      <w:r w:rsidR="004C5AB2">
        <w:rPr>
          <w:rFonts w:cs="Times New Roman"/>
          <w:sz w:val="24"/>
          <w:szCs w:val="24"/>
        </w:rPr>
        <w:t>es</w:t>
      </w:r>
      <w:r w:rsidRPr="0044557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“</w:t>
      </w:r>
      <w:r w:rsidRPr="00445571">
        <w:rPr>
          <w:rFonts w:cs="Times New Roman"/>
          <w:sz w:val="24"/>
          <w:szCs w:val="24"/>
        </w:rPr>
        <w:t>situation ethics</w:t>
      </w:r>
      <w:r>
        <w:rPr>
          <w:rFonts w:cs="Times New Roman"/>
          <w:sz w:val="24"/>
          <w:szCs w:val="24"/>
        </w:rPr>
        <w:t>”</w:t>
      </w:r>
      <w:r w:rsidRPr="00445571">
        <w:rPr>
          <w:rFonts w:cs="Times New Roman"/>
          <w:sz w:val="24"/>
          <w:szCs w:val="24"/>
        </w:rPr>
        <w:t xml:space="preserve"> </w:t>
      </w:r>
      <w:r w:rsidR="004C5AB2">
        <w:rPr>
          <w:rFonts w:cs="Times New Roman"/>
          <w:sz w:val="24"/>
          <w:szCs w:val="24"/>
        </w:rPr>
        <w:t>change this</w:t>
      </w:r>
      <w:r w:rsidR="00AB3F3D">
        <w:rPr>
          <w:rFonts w:cs="Times New Roman"/>
          <w:sz w:val="24"/>
          <w:szCs w:val="24"/>
        </w:rPr>
        <w:t xml:space="preserve"> “no marital separation”</w:t>
      </w:r>
      <w:r w:rsidR="004C5AB2">
        <w:rPr>
          <w:rFonts w:cs="Times New Roman"/>
          <w:sz w:val="24"/>
          <w:szCs w:val="24"/>
        </w:rPr>
        <w:t xml:space="preserve"> law in any respect</w:t>
      </w:r>
      <w:r w:rsidR="00AE0227">
        <w:rPr>
          <w:rFonts w:cs="Times New Roman"/>
          <w:sz w:val="24"/>
          <w:szCs w:val="24"/>
        </w:rPr>
        <w:t xml:space="preserve">?  </w:t>
      </w:r>
      <w:proofErr w:type="gramStart"/>
      <w:r w:rsidR="00AE0227">
        <w:rPr>
          <w:rFonts w:cs="Times New Roman"/>
          <w:sz w:val="24"/>
          <w:szCs w:val="24"/>
        </w:rPr>
        <w:t>Let’</w:t>
      </w:r>
      <w:r w:rsidRPr="00445571">
        <w:rPr>
          <w:rFonts w:cs="Times New Roman"/>
          <w:sz w:val="24"/>
          <w:szCs w:val="24"/>
        </w:rPr>
        <w:t>s not advocate “</w:t>
      </w:r>
      <w:r w:rsidRPr="00445571">
        <w:rPr>
          <w:rFonts w:cs="Times New Roman"/>
          <w:color w:val="0000FF"/>
          <w:sz w:val="24"/>
          <w:szCs w:val="24"/>
        </w:rPr>
        <w:t>evil, that good may come</w:t>
      </w:r>
      <w:r w:rsidRPr="00445571">
        <w:rPr>
          <w:rFonts w:cs="Times New Roman"/>
          <w:sz w:val="24"/>
          <w:szCs w:val="24"/>
        </w:rPr>
        <w:t>” (Romans 3:8).</w:t>
      </w:r>
      <w:proofErr w:type="gramEnd"/>
    </w:p>
    <w:sectPr w:rsidR="00445571" w:rsidRPr="00445571" w:rsidSect="005A0F5E">
      <w:pgSz w:w="12240" w:h="15840"/>
      <w:pgMar w:top="821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440"/>
    <w:rsid w:val="00016C48"/>
    <w:rsid w:val="00041825"/>
    <w:rsid w:val="00056841"/>
    <w:rsid w:val="00060BB9"/>
    <w:rsid w:val="000D1AEA"/>
    <w:rsid w:val="00133056"/>
    <w:rsid w:val="00153614"/>
    <w:rsid w:val="001A4A68"/>
    <w:rsid w:val="003632A0"/>
    <w:rsid w:val="003D01F8"/>
    <w:rsid w:val="00445571"/>
    <w:rsid w:val="00452540"/>
    <w:rsid w:val="00467428"/>
    <w:rsid w:val="004A2F77"/>
    <w:rsid w:val="004C5AB2"/>
    <w:rsid w:val="0050461C"/>
    <w:rsid w:val="00526D4C"/>
    <w:rsid w:val="0053333F"/>
    <w:rsid w:val="00545C23"/>
    <w:rsid w:val="0055599E"/>
    <w:rsid w:val="0057381E"/>
    <w:rsid w:val="005A0F5E"/>
    <w:rsid w:val="006739D4"/>
    <w:rsid w:val="006850BE"/>
    <w:rsid w:val="00694B56"/>
    <w:rsid w:val="006A5339"/>
    <w:rsid w:val="006B0A04"/>
    <w:rsid w:val="006B3CE1"/>
    <w:rsid w:val="007235A0"/>
    <w:rsid w:val="00733FF5"/>
    <w:rsid w:val="007E61C6"/>
    <w:rsid w:val="007F3FDC"/>
    <w:rsid w:val="00816563"/>
    <w:rsid w:val="008851D7"/>
    <w:rsid w:val="00996413"/>
    <w:rsid w:val="00A85B70"/>
    <w:rsid w:val="00AB3F3D"/>
    <w:rsid w:val="00AE0227"/>
    <w:rsid w:val="00B2420A"/>
    <w:rsid w:val="00B573D0"/>
    <w:rsid w:val="00B57F16"/>
    <w:rsid w:val="00B62F6B"/>
    <w:rsid w:val="00B858EF"/>
    <w:rsid w:val="00CD55DB"/>
    <w:rsid w:val="00E470D5"/>
    <w:rsid w:val="00E634DF"/>
    <w:rsid w:val="00E70440"/>
    <w:rsid w:val="00F5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485</Words>
  <Characters>2274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2022-05-11T04:17:00Z</dcterms:created>
  <dcterms:modified xsi:type="dcterms:W3CDTF">2022-09-30T17:34:00Z</dcterms:modified>
</cp:coreProperties>
</file>