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13" w:rsidRPr="00013FE2" w:rsidRDefault="00FD2313" w:rsidP="00FD28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3FE2">
        <w:rPr>
          <w:rFonts w:ascii="Times New Roman" w:hAnsi="Times New Roman" w:cs="Times New Roman"/>
          <w:b/>
          <w:sz w:val="44"/>
          <w:szCs w:val="44"/>
        </w:rPr>
        <w:t xml:space="preserve">Let </w:t>
      </w:r>
      <w:proofErr w:type="gramStart"/>
      <w:r w:rsidRPr="00013FE2">
        <w:rPr>
          <w:rFonts w:ascii="Times New Roman" w:hAnsi="Times New Roman" w:cs="Times New Roman"/>
          <w:b/>
          <w:sz w:val="44"/>
          <w:szCs w:val="44"/>
        </w:rPr>
        <w:t>The</w:t>
      </w:r>
      <w:proofErr w:type="gramEnd"/>
      <w:r w:rsidRPr="00013FE2">
        <w:rPr>
          <w:rFonts w:ascii="Times New Roman" w:hAnsi="Times New Roman" w:cs="Times New Roman"/>
          <w:b/>
          <w:sz w:val="44"/>
          <w:szCs w:val="44"/>
        </w:rPr>
        <w:t xml:space="preserve"> Context Decide What Is Going On In Psalms 22</w:t>
      </w:r>
    </w:p>
    <w:p w:rsidR="00A10A9B" w:rsidRPr="009708FE" w:rsidRDefault="00A10A9B" w:rsidP="00970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313" w:rsidRPr="009708FE" w:rsidRDefault="00C4544B" w:rsidP="00970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previously </w:t>
      </w:r>
      <w:r w:rsidR="00013FE2">
        <w:rPr>
          <w:rFonts w:ascii="Times New Roman" w:hAnsi="Times New Roman" w:cs="Times New Roman"/>
          <w:sz w:val="28"/>
          <w:szCs w:val="28"/>
        </w:rPr>
        <w:t>written to prove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A9B" w:rsidRPr="009708FE">
        <w:rPr>
          <w:rFonts w:ascii="Times New Roman" w:hAnsi="Times New Roman" w:cs="Times New Roman"/>
          <w:sz w:val="28"/>
          <w:szCs w:val="28"/>
        </w:rPr>
        <w:t>Psa</w:t>
      </w:r>
      <w:r w:rsidR="00FB54EE">
        <w:rPr>
          <w:rFonts w:ascii="Times New Roman" w:hAnsi="Times New Roman" w:cs="Times New Roman"/>
          <w:sz w:val="28"/>
          <w:szCs w:val="28"/>
        </w:rPr>
        <w:t xml:space="preserve">lms 22:1 </w:t>
      </w:r>
      <w:r w:rsidR="00A23819">
        <w:rPr>
          <w:rFonts w:ascii="Times New Roman" w:hAnsi="Times New Roman" w:cs="Times New Roman"/>
          <w:sz w:val="28"/>
          <w:szCs w:val="28"/>
        </w:rPr>
        <w:t>clear</w:t>
      </w:r>
      <w:r w:rsidR="00FB54EE">
        <w:rPr>
          <w:rFonts w:ascii="Times New Roman" w:hAnsi="Times New Roman" w:cs="Times New Roman"/>
          <w:sz w:val="28"/>
          <w:szCs w:val="28"/>
        </w:rPr>
        <w:t>ly indicates</w:t>
      </w:r>
      <w:r w:rsidR="00A23819">
        <w:rPr>
          <w:rFonts w:ascii="Times New Roman" w:hAnsi="Times New Roman" w:cs="Times New Roman"/>
          <w:sz w:val="28"/>
          <w:szCs w:val="28"/>
        </w:rPr>
        <w:t xml:space="preserve"> the writer (we assume</w:t>
      </w:r>
      <w:r w:rsidR="00A10A9B" w:rsidRPr="009708FE">
        <w:rPr>
          <w:rFonts w:ascii="Times New Roman" w:hAnsi="Times New Roman" w:cs="Times New Roman"/>
          <w:sz w:val="28"/>
          <w:szCs w:val="28"/>
        </w:rPr>
        <w:t xml:space="preserve"> </w:t>
      </w:r>
      <w:r w:rsidR="00A23819">
        <w:rPr>
          <w:rFonts w:ascii="Times New Roman" w:hAnsi="Times New Roman" w:cs="Times New Roman"/>
          <w:sz w:val="28"/>
          <w:szCs w:val="28"/>
        </w:rPr>
        <w:t xml:space="preserve">David) was forsaken when he </w:t>
      </w:r>
      <w:r w:rsidR="00A10A9B" w:rsidRPr="009708FE">
        <w:rPr>
          <w:rFonts w:ascii="Times New Roman" w:hAnsi="Times New Roman" w:cs="Times New Roman"/>
          <w:sz w:val="28"/>
          <w:szCs w:val="28"/>
        </w:rPr>
        <w:t>wrote “</w:t>
      </w:r>
      <w:r w:rsidR="00A10A9B" w:rsidRPr="009708F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My God, my God, why hast thou forsaken me?</w:t>
      </w:r>
      <w:r w:rsidR="00A10A9B" w:rsidRPr="009708FE">
        <w:rPr>
          <w:rFonts w:ascii="Times New Roman" w:hAnsi="Times New Roman" w:cs="Times New Roman"/>
          <w:sz w:val="28"/>
          <w:szCs w:val="28"/>
        </w:rPr>
        <w:t>”  However 22: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24 leads some to think David was not </w:t>
      </w:r>
      <w:r w:rsidR="00FD2313" w:rsidRPr="009708FE">
        <w:rPr>
          <w:rFonts w:ascii="Times New Roman" w:hAnsi="Times New Roman" w:cs="Times New Roman"/>
          <w:sz w:val="28"/>
          <w:szCs w:val="28"/>
          <w:u w:val="single"/>
        </w:rPr>
        <w:t>really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 forsaken – “</w:t>
      </w:r>
      <w:r w:rsidR="00FD2313" w:rsidRPr="009708F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For </w:t>
      </w:r>
      <w:proofErr w:type="spellStart"/>
      <w:r w:rsidR="00FD2313" w:rsidRPr="009708F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he</w:t>
      </w:r>
      <w:proofErr w:type="spellEnd"/>
      <w:r w:rsidR="00FD2313" w:rsidRPr="009708F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hath not despised nor abhorred the affliction of the afflicted; neither hath he hid his face from him; but when he cried unto him, he heard.</w:t>
      </w:r>
      <w:r w:rsidR="00C0637B" w:rsidRPr="009708FE">
        <w:rPr>
          <w:rFonts w:ascii="Times New Roman" w:hAnsi="Times New Roman" w:cs="Times New Roman"/>
          <w:sz w:val="28"/>
          <w:szCs w:val="28"/>
        </w:rPr>
        <w:t xml:space="preserve">” 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 But notice David has switched to the </w:t>
      </w:r>
      <w:r w:rsidR="00FD2313" w:rsidRPr="009708FE">
        <w:rPr>
          <w:rFonts w:ascii="Times New Roman" w:hAnsi="Times New Roman" w:cs="Times New Roman"/>
          <w:color w:val="FF0000"/>
          <w:sz w:val="28"/>
          <w:szCs w:val="28"/>
        </w:rPr>
        <w:t>third</w:t>
      </w:r>
      <w:r w:rsidR="00A10A9B" w:rsidRPr="009708FE">
        <w:rPr>
          <w:rFonts w:ascii="Times New Roman" w:hAnsi="Times New Roman" w:cs="Times New Roman"/>
          <w:sz w:val="28"/>
          <w:szCs w:val="28"/>
        </w:rPr>
        <w:t xml:space="preserve"> person here. 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 </w:t>
      </w:r>
      <w:r w:rsidR="00FB54EE">
        <w:rPr>
          <w:rFonts w:ascii="Times New Roman" w:hAnsi="Times New Roman" w:cs="Times New Roman"/>
          <w:sz w:val="28"/>
          <w:szCs w:val="28"/>
        </w:rPr>
        <w:t xml:space="preserve">David is not talking about himself specifically in verse 24 but stating a general rule.  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The idea is that God </w:t>
      </w:r>
      <w:r w:rsidR="00C0637B" w:rsidRPr="009708FE">
        <w:rPr>
          <w:rFonts w:ascii="Times New Roman" w:hAnsi="Times New Roman" w:cs="Times New Roman"/>
          <w:sz w:val="28"/>
          <w:szCs w:val="28"/>
        </w:rPr>
        <w:t>has normally delivered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 </w:t>
      </w:r>
      <w:r w:rsidR="009708FE" w:rsidRPr="009708FE">
        <w:rPr>
          <w:rFonts w:ascii="Times New Roman" w:hAnsi="Times New Roman" w:cs="Times New Roman"/>
          <w:sz w:val="28"/>
          <w:szCs w:val="28"/>
        </w:rPr>
        <w:t>others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 in David’s position so David EXPECTS God to do the same for him.</w:t>
      </w:r>
    </w:p>
    <w:p w:rsidR="00FD2313" w:rsidRPr="009708FE" w:rsidRDefault="00FD2313" w:rsidP="00970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313" w:rsidRPr="009708FE" w:rsidRDefault="00013FE2" w:rsidP="00970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FB54EE">
        <w:rPr>
          <w:rFonts w:ascii="Times New Roman" w:hAnsi="Times New Roman" w:cs="Times New Roman"/>
          <w:sz w:val="28"/>
          <w:szCs w:val="28"/>
        </w:rPr>
        <w:t>t should be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 </w:t>
      </w:r>
      <w:r w:rsidR="00C0637B" w:rsidRPr="009708FE">
        <w:rPr>
          <w:rFonts w:ascii="Times New Roman" w:hAnsi="Times New Roman" w:cs="Times New Roman"/>
          <w:sz w:val="28"/>
          <w:szCs w:val="28"/>
        </w:rPr>
        <w:t xml:space="preserve">very </w:t>
      </w:r>
      <w:r w:rsidR="00FD2313" w:rsidRPr="009708FE">
        <w:rPr>
          <w:rFonts w:ascii="Times New Roman" w:hAnsi="Times New Roman" w:cs="Times New Roman"/>
          <w:sz w:val="28"/>
          <w:szCs w:val="28"/>
        </w:rPr>
        <w:t>evident Da</w:t>
      </w:r>
      <w:r w:rsidR="00F45D93" w:rsidRPr="009708FE">
        <w:rPr>
          <w:rFonts w:ascii="Times New Roman" w:hAnsi="Times New Roman" w:cs="Times New Roman"/>
          <w:sz w:val="28"/>
          <w:szCs w:val="28"/>
        </w:rPr>
        <w:t xml:space="preserve">vid has not been delivered yet. </w:t>
      </w:r>
      <w:r w:rsidR="00FD2313" w:rsidRPr="009708FE">
        <w:rPr>
          <w:rFonts w:ascii="Times New Roman" w:hAnsi="Times New Roman" w:cs="Times New Roman"/>
          <w:sz w:val="28"/>
          <w:szCs w:val="28"/>
        </w:rPr>
        <w:t xml:space="preserve"> Notice these </w:t>
      </w:r>
      <w:r w:rsidR="009708FE" w:rsidRPr="009708FE">
        <w:rPr>
          <w:rFonts w:ascii="Times New Roman" w:hAnsi="Times New Roman" w:cs="Times New Roman"/>
          <w:sz w:val="28"/>
          <w:szCs w:val="28"/>
        </w:rPr>
        <w:t xml:space="preserve">three </w:t>
      </w:r>
      <w:r w:rsidR="00FD2313" w:rsidRPr="009708FE">
        <w:rPr>
          <w:rFonts w:ascii="Times New Roman" w:hAnsi="Times New Roman" w:cs="Times New Roman"/>
          <w:sz w:val="28"/>
          <w:szCs w:val="28"/>
        </w:rPr>
        <w:t>verses just before 24</w:t>
      </w:r>
      <w:r w:rsidR="00F45D93" w:rsidRPr="009708FE">
        <w:rPr>
          <w:rFonts w:ascii="Times New Roman" w:hAnsi="Times New Roman" w:cs="Times New Roman"/>
          <w:sz w:val="28"/>
          <w:szCs w:val="28"/>
        </w:rPr>
        <w:t xml:space="preserve"> (written </w:t>
      </w:r>
      <w:r w:rsidR="009708FE" w:rsidRPr="009708FE">
        <w:rPr>
          <w:rFonts w:ascii="Times New Roman" w:hAnsi="Times New Roman" w:cs="Times New Roman"/>
          <w:sz w:val="28"/>
          <w:szCs w:val="28"/>
        </w:rPr>
        <w:t xml:space="preserve">in the first person so </w:t>
      </w:r>
      <w:r w:rsidR="00F45D93" w:rsidRPr="009708FE">
        <w:rPr>
          <w:rFonts w:ascii="Times New Roman" w:hAnsi="Times New Roman" w:cs="Times New Roman"/>
          <w:sz w:val="28"/>
          <w:szCs w:val="28"/>
        </w:rPr>
        <w:t>re</w:t>
      </w:r>
      <w:r w:rsidR="009708FE" w:rsidRPr="009708FE">
        <w:rPr>
          <w:rFonts w:ascii="Times New Roman" w:hAnsi="Times New Roman" w:cs="Times New Roman"/>
          <w:sz w:val="28"/>
          <w:szCs w:val="28"/>
        </w:rPr>
        <w:t xml:space="preserve">ferring </w:t>
      </w:r>
      <w:r w:rsidR="00F45D93" w:rsidRPr="009708FE">
        <w:rPr>
          <w:rFonts w:ascii="Times New Roman" w:hAnsi="Times New Roman" w:cs="Times New Roman"/>
          <w:sz w:val="28"/>
          <w:szCs w:val="28"/>
        </w:rPr>
        <w:t>to David instead of others in the past)</w:t>
      </w:r>
      <w:r w:rsidR="00FD2313" w:rsidRPr="009708FE">
        <w:rPr>
          <w:rFonts w:ascii="Times New Roman" w:hAnsi="Times New Roman" w:cs="Times New Roman"/>
          <w:sz w:val="28"/>
          <w:szCs w:val="28"/>
        </w:rPr>
        <w:t>:</w:t>
      </w:r>
    </w:p>
    <w:p w:rsidR="00FD2313" w:rsidRPr="009708FE" w:rsidRDefault="00FD2313" w:rsidP="009708FE">
      <w:pPr>
        <w:pStyle w:val="NoSpacing"/>
        <w:jc w:val="both"/>
        <w:rPr>
          <w:rFonts w:cs="Times New Roman"/>
          <w:szCs w:val="28"/>
        </w:rPr>
      </w:pPr>
      <w:r w:rsidRPr="009708FE">
        <w:rPr>
          <w:rStyle w:val="text"/>
          <w:rFonts w:cs="Times New Roman"/>
          <w:b/>
          <w:bCs/>
          <w:szCs w:val="28"/>
          <w:vertAlign w:val="superscript"/>
        </w:rPr>
        <w:t>19</w:t>
      </w:r>
      <w:r w:rsidR="00F45D93" w:rsidRPr="009708FE">
        <w:rPr>
          <w:rStyle w:val="text"/>
          <w:rFonts w:cs="Times New Roman"/>
          <w:b/>
          <w:bCs/>
          <w:szCs w:val="28"/>
          <w:vertAlign w:val="superscript"/>
        </w:rPr>
        <w:t xml:space="preserve"> </w:t>
      </w:r>
      <w:r w:rsidRPr="009708FE">
        <w:rPr>
          <w:rStyle w:val="text"/>
          <w:rFonts w:cs="Times New Roman"/>
          <w:color w:val="0000FF"/>
          <w:szCs w:val="28"/>
        </w:rPr>
        <w:t>But be not thou far from me, O</w:t>
      </w:r>
      <w:r w:rsidR="00F45D93" w:rsidRPr="009708FE">
        <w:rPr>
          <w:rStyle w:val="text"/>
          <w:rFonts w:cs="Times New Roman"/>
          <w:color w:val="0000FF"/>
          <w:szCs w:val="28"/>
        </w:rPr>
        <w:t xml:space="preserve"> </w:t>
      </w:r>
      <w:r w:rsidRPr="009708FE">
        <w:rPr>
          <w:rStyle w:val="small-caps"/>
          <w:rFonts w:cs="Times New Roman"/>
          <w:smallCaps/>
          <w:color w:val="0000FF"/>
          <w:szCs w:val="28"/>
        </w:rPr>
        <w:t>Lord</w:t>
      </w:r>
      <w:r w:rsidRPr="009708FE">
        <w:rPr>
          <w:rStyle w:val="text"/>
          <w:rFonts w:cs="Times New Roman"/>
          <w:color w:val="0000FF"/>
          <w:szCs w:val="28"/>
        </w:rPr>
        <w:t xml:space="preserve">: O my strength, haste thee to </w:t>
      </w:r>
      <w:r w:rsidRPr="009708FE">
        <w:rPr>
          <w:rStyle w:val="text"/>
          <w:rFonts w:cs="Times New Roman"/>
          <w:color w:val="FF0000"/>
          <w:szCs w:val="28"/>
        </w:rPr>
        <w:t>help</w:t>
      </w:r>
      <w:r w:rsidRPr="009708FE">
        <w:rPr>
          <w:rStyle w:val="text"/>
          <w:rFonts w:cs="Times New Roman"/>
          <w:color w:val="0000FF"/>
          <w:szCs w:val="28"/>
        </w:rPr>
        <w:t xml:space="preserve"> me.</w:t>
      </w:r>
    </w:p>
    <w:p w:rsidR="00FD2313" w:rsidRPr="009708FE" w:rsidRDefault="00FD2313" w:rsidP="009708FE">
      <w:pPr>
        <w:pStyle w:val="NoSpacing"/>
        <w:jc w:val="both"/>
        <w:rPr>
          <w:rFonts w:cs="Times New Roman"/>
          <w:szCs w:val="28"/>
        </w:rPr>
      </w:pPr>
      <w:r w:rsidRPr="009708FE">
        <w:rPr>
          <w:rStyle w:val="text"/>
          <w:rFonts w:cs="Times New Roman"/>
          <w:b/>
          <w:bCs/>
          <w:szCs w:val="28"/>
          <w:vertAlign w:val="superscript"/>
        </w:rPr>
        <w:t>20</w:t>
      </w:r>
      <w:r w:rsidR="00F45D93" w:rsidRPr="009708FE">
        <w:rPr>
          <w:rStyle w:val="text"/>
          <w:rFonts w:cs="Times New Roman"/>
          <w:b/>
          <w:bCs/>
          <w:szCs w:val="28"/>
          <w:vertAlign w:val="superscript"/>
        </w:rPr>
        <w:t xml:space="preserve"> </w:t>
      </w:r>
      <w:r w:rsidRPr="009708FE">
        <w:rPr>
          <w:rStyle w:val="text"/>
          <w:rFonts w:cs="Times New Roman"/>
          <w:color w:val="FF0000"/>
          <w:szCs w:val="28"/>
        </w:rPr>
        <w:t>Deliver</w:t>
      </w:r>
      <w:r w:rsidRPr="009708FE">
        <w:rPr>
          <w:rStyle w:val="text"/>
          <w:rFonts w:cs="Times New Roman"/>
          <w:color w:val="0000FF"/>
          <w:szCs w:val="28"/>
        </w:rPr>
        <w:t xml:space="preserve"> my soul from the sword; my darling from the power of the dog.</w:t>
      </w:r>
    </w:p>
    <w:p w:rsidR="00FD2313" w:rsidRPr="009708FE" w:rsidRDefault="00FD2313" w:rsidP="009708FE">
      <w:pPr>
        <w:pStyle w:val="NoSpacing"/>
        <w:jc w:val="both"/>
        <w:rPr>
          <w:rStyle w:val="text"/>
          <w:rFonts w:cs="Times New Roman"/>
          <w:szCs w:val="28"/>
        </w:rPr>
      </w:pPr>
      <w:r w:rsidRPr="009708FE">
        <w:rPr>
          <w:rStyle w:val="text"/>
          <w:rFonts w:cs="Times New Roman"/>
          <w:b/>
          <w:bCs/>
          <w:szCs w:val="28"/>
          <w:vertAlign w:val="superscript"/>
        </w:rPr>
        <w:t>21</w:t>
      </w:r>
      <w:r w:rsidR="00F45D93" w:rsidRPr="009708FE">
        <w:rPr>
          <w:rStyle w:val="text"/>
          <w:rFonts w:cs="Times New Roman"/>
          <w:b/>
          <w:bCs/>
          <w:szCs w:val="28"/>
          <w:vertAlign w:val="superscript"/>
        </w:rPr>
        <w:t xml:space="preserve"> </w:t>
      </w:r>
      <w:r w:rsidRPr="009708FE">
        <w:rPr>
          <w:rStyle w:val="text"/>
          <w:rFonts w:cs="Times New Roman"/>
          <w:color w:val="FF0000"/>
          <w:szCs w:val="28"/>
        </w:rPr>
        <w:t>Save</w:t>
      </w:r>
      <w:r w:rsidRPr="009708FE">
        <w:rPr>
          <w:rStyle w:val="text"/>
          <w:rFonts w:cs="Times New Roman"/>
          <w:color w:val="0000FF"/>
          <w:szCs w:val="28"/>
        </w:rPr>
        <w:t xml:space="preserve"> me from the lion's mouth: for thou hast heard me from the horns of the unicorns.</w:t>
      </w:r>
    </w:p>
    <w:p w:rsidR="00F45D93" w:rsidRDefault="00011CB9" w:rsidP="009708FE">
      <w:pPr>
        <w:pStyle w:val="NoSpacing"/>
        <w:jc w:val="both"/>
        <w:rPr>
          <w:rStyle w:val="text"/>
          <w:rFonts w:cs="Times New Roman"/>
          <w:szCs w:val="28"/>
        </w:rPr>
      </w:pPr>
      <w:r>
        <w:rPr>
          <w:rStyle w:val="text"/>
          <w:rFonts w:cs="Times New Roman"/>
          <w:szCs w:val="28"/>
        </w:rPr>
        <w:t>The above</w:t>
      </w:r>
      <w:r w:rsidR="00013FE2">
        <w:rPr>
          <w:rStyle w:val="text"/>
          <w:rFonts w:cs="Times New Roman"/>
          <w:szCs w:val="28"/>
        </w:rPr>
        <w:t xml:space="preserve"> contextual considerations</w:t>
      </w:r>
      <w:r>
        <w:rPr>
          <w:rStyle w:val="text"/>
          <w:rFonts w:cs="Times New Roman"/>
          <w:szCs w:val="28"/>
        </w:rPr>
        <w:t xml:space="preserve"> </w:t>
      </w:r>
      <w:r w:rsidR="00013FE2">
        <w:rPr>
          <w:rStyle w:val="text"/>
          <w:rFonts w:cs="Times New Roman"/>
          <w:szCs w:val="28"/>
        </w:rPr>
        <w:t>are</w:t>
      </w:r>
      <w:r>
        <w:rPr>
          <w:rStyle w:val="text"/>
          <w:rFonts w:cs="Times New Roman"/>
          <w:szCs w:val="28"/>
        </w:rPr>
        <w:t xml:space="preserve"> an </w:t>
      </w:r>
      <w:proofErr w:type="spellStart"/>
      <w:r>
        <w:rPr>
          <w:rStyle w:val="text"/>
          <w:rFonts w:cs="Times New Roman"/>
          <w:szCs w:val="28"/>
        </w:rPr>
        <w:t>ungetoverable</w:t>
      </w:r>
      <w:proofErr w:type="spellEnd"/>
      <w:r>
        <w:rPr>
          <w:rStyle w:val="text"/>
          <w:rFonts w:cs="Times New Roman"/>
          <w:szCs w:val="28"/>
        </w:rPr>
        <w:t xml:space="preserve"> problem for those who say David has not really been forsaken in Psalms 22.</w:t>
      </w:r>
    </w:p>
    <w:p w:rsidR="00011CB9" w:rsidRPr="009708FE" w:rsidRDefault="00011CB9" w:rsidP="009708FE">
      <w:pPr>
        <w:pStyle w:val="NoSpacing"/>
        <w:jc w:val="both"/>
        <w:rPr>
          <w:rStyle w:val="text"/>
          <w:rFonts w:cs="Times New Roman"/>
          <w:szCs w:val="28"/>
        </w:rPr>
      </w:pPr>
    </w:p>
    <w:p w:rsidR="00FD2313" w:rsidRPr="009708FE" w:rsidRDefault="00A23819" w:rsidP="009708FE">
      <w:pPr>
        <w:pStyle w:val="NoSpacing"/>
        <w:jc w:val="both"/>
        <w:rPr>
          <w:rStyle w:val="text"/>
          <w:rFonts w:cs="Times New Roman"/>
          <w:szCs w:val="28"/>
        </w:rPr>
      </w:pPr>
      <w:r>
        <w:rPr>
          <w:rStyle w:val="text"/>
          <w:rFonts w:cs="Times New Roman"/>
          <w:szCs w:val="28"/>
        </w:rPr>
        <w:t>We have the s</w:t>
      </w:r>
      <w:r w:rsidR="00FD2313" w:rsidRPr="009708FE">
        <w:rPr>
          <w:rStyle w:val="text"/>
          <w:rFonts w:cs="Times New Roman"/>
          <w:szCs w:val="28"/>
        </w:rPr>
        <w:t>ame thing in the early part of the chapter</w:t>
      </w:r>
      <w:r w:rsidR="00C0637B" w:rsidRPr="009708FE">
        <w:rPr>
          <w:rStyle w:val="text"/>
          <w:rFonts w:cs="Times New Roman"/>
          <w:szCs w:val="28"/>
        </w:rPr>
        <w:t xml:space="preserve"> (</w:t>
      </w:r>
      <w:r w:rsidR="009708FE" w:rsidRPr="009708FE">
        <w:rPr>
          <w:rStyle w:val="text"/>
          <w:rFonts w:cs="Times New Roman"/>
          <w:szCs w:val="28"/>
        </w:rPr>
        <w:t xml:space="preserve">grammatical </w:t>
      </w:r>
      <w:r w:rsidR="00C0637B" w:rsidRPr="009708FE">
        <w:rPr>
          <w:rStyle w:val="text"/>
          <w:rFonts w:cs="Times New Roman"/>
          <w:szCs w:val="28"/>
        </w:rPr>
        <w:t>first person)</w:t>
      </w:r>
      <w:r w:rsidR="00FD2313" w:rsidRPr="009708FE">
        <w:rPr>
          <w:rStyle w:val="text"/>
          <w:rFonts w:cs="Times New Roman"/>
          <w:szCs w:val="28"/>
        </w:rPr>
        <w:t>:</w:t>
      </w:r>
    </w:p>
    <w:p w:rsidR="00FD2313" w:rsidRPr="009708FE" w:rsidRDefault="00FD2313" w:rsidP="009708FE">
      <w:pPr>
        <w:pStyle w:val="NoSpacing"/>
        <w:jc w:val="both"/>
        <w:rPr>
          <w:rFonts w:cs="Times New Roman"/>
          <w:szCs w:val="28"/>
        </w:rPr>
      </w:pPr>
      <w:r w:rsidRPr="009708FE">
        <w:rPr>
          <w:rStyle w:val="text"/>
          <w:rFonts w:cs="Times New Roman"/>
          <w:b/>
          <w:bCs/>
          <w:szCs w:val="28"/>
          <w:vertAlign w:val="superscript"/>
        </w:rPr>
        <w:t>1</w:t>
      </w:r>
      <w:r w:rsidR="009708FE">
        <w:rPr>
          <w:rStyle w:val="text"/>
          <w:rFonts w:cs="Times New Roman"/>
          <w:b/>
          <w:bCs/>
          <w:szCs w:val="28"/>
          <w:vertAlign w:val="superscript"/>
        </w:rPr>
        <w:t xml:space="preserve"> </w:t>
      </w:r>
      <w:r w:rsidRPr="009708FE">
        <w:rPr>
          <w:rStyle w:val="text"/>
          <w:rFonts w:cs="Times New Roman"/>
          <w:color w:val="0000FF"/>
          <w:szCs w:val="28"/>
        </w:rPr>
        <w:t xml:space="preserve">My God, my God, </w:t>
      </w:r>
      <w:r w:rsidRPr="009708FE">
        <w:rPr>
          <w:rStyle w:val="text"/>
          <w:rFonts w:cs="Times New Roman"/>
          <w:color w:val="FF0000"/>
          <w:szCs w:val="28"/>
        </w:rPr>
        <w:t>why hast thou forsaken me?</w:t>
      </w:r>
      <w:r w:rsidRPr="009708FE">
        <w:rPr>
          <w:rStyle w:val="text"/>
          <w:rFonts w:cs="Times New Roman"/>
          <w:color w:val="0000FF"/>
          <w:szCs w:val="28"/>
        </w:rPr>
        <w:t xml:space="preserve"> </w:t>
      </w:r>
      <w:proofErr w:type="gramStart"/>
      <w:r w:rsidRPr="009708FE">
        <w:rPr>
          <w:rStyle w:val="text"/>
          <w:rFonts w:cs="Times New Roman"/>
          <w:color w:val="0000FF"/>
          <w:szCs w:val="28"/>
        </w:rPr>
        <w:t>why</w:t>
      </w:r>
      <w:proofErr w:type="gramEnd"/>
      <w:r w:rsidRPr="009708FE">
        <w:rPr>
          <w:rStyle w:val="text"/>
          <w:rFonts w:cs="Times New Roman"/>
          <w:color w:val="0000FF"/>
          <w:szCs w:val="28"/>
        </w:rPr>
        <w:t xml:space="preserve"> art thou so far from helping me, and from the words of my roaring?</w:t>
      </w:r>
    </w:p>
    <w:p w:rsidR="00FD2313" w:rsidRPr="009708FE" w:rsidRDefault="00FD2313" w:rsidP="009708FE">
      <w:pPr>
        <w:pStyle w:val="NoSpacing"/>
        <w:jc w:val="both"/>
        <w:rPr>
          <w:rFonts w:cs="Times New Roman"/>
          <w:szCs w:val="28"/>
        </w:rPr>
      </w:pPr>
      <w:r w:rsidRPr="009708FE">
        <w:rPr>
          <w:rStyle w:val="text"/>
          <w:rFonts w:cs="Times New Roman"/>
          <w:b/>
          <w:bCs/>
          <w:szCs w:val="28"/>
          <w:vertAlign w:val="superscript"/>
        </w:rPr>
        <w:t>2</w:t>
      </w:r>
      <w:r w:rsidR="00F45D93" w:rsidRPr="009708FE">
        <w:rPr>
          <w:rStyle w:val="text"/>
          <w:rFonts w:cs="Times New Roman"/>
          <w:b/>
          <w:bCs/>
          <w:szCs w:val="28"/>
          <w:vertAlign w:val="superscript"/>
        </w:rPr>
        <w:t xml:space="preserve"> </w:t>
      </w:r>
      <w:r w:rsidRPr="009708FE">
        <w:rPr>
          <w:rStyle w:val="text"/>
          <w:rFonts w:cs="Times New Roman"/>
          <w:color w:val="0000FF"/>
          <w:szCs w:val="28"/>
        </w:rPr>
        <w:t xml:space="preserve">O my God, I cry in the day time, but </w:t>
      </w:r>
      <w:r w:rsidRPr="009708FE">
        <w:rPr>
          <w:rStyle w:val="text"/>
          <w:rFonts w:cs="Times New Roman"/>
          <w:color w:val="FF0000"/>
          <w:szCs w:val="28"/>
        </w:rPr>
        <w:t xml:space="preserve">thou </w:t>
      </w:r>
      <w:proofErr w:type="spellStart"/>
      <w:r w:rsidRPr="009708FE">
        <w:rPr>
          <w:rStyle w:val="text"/>
          <w:rFonts w:cs="Times New Roman"/>
          <w:color w:val="FF0000"/>
          <w:szCs w:val="28"/>
        </w:rPr>
        <w:t>hearest</w:t>
      </w:r>
      <w:proofErr w:type="spellEnd"/>
      <w:r w:rsidRPr="009708FE">
        <w:rPr>
          <w:rStyle w:val="text"/>
          <w:rFonts w:cs="Times New Roman"/>
          <w:color w:val="FF0000"/>
          <w:szCs w:val="28"/>
        </w:rPr>
        <w:t xml:space="preserve"> not</w:t>
      </w:r>
      <w:r w:rsidRPr="009708FE">
        <w:rPr>
          <w:rStyle w:val="text"/>
          <w:rFonts w:cs="Times New Roman"/>
          <w:color w:val="0000FF"/>
          <w:szCs w:val="28"/>
        </w:rPr>
        <w:t>; and in the night season, and am not silent.</w:t>
      </w:r>
    </w:p>
    <w:p w:rsidR="00C0637B" w:rsidRPr="009708FE" w:rsidRDefault="00C0637B" w:rsidP="009708FE">
      <w:pPr>
        <w:pStyle w:val="NoSpacing"/>
        <w:jc w:val="both"/>
        <w:rPr>
          <w:rFonts w:cs="Times New Roman"/>
          <w:szCs w:val="28"/>
        </w:rPr>
      </w:pPr>
    </w:p>
    <w:p w:rsidR="00FD2313" w:rsidRPr="009708FE" w:rsidRDefault="00FD2313" w:rsidP="009708FE">
      <w:pPr>
        <w:pStyle w:val="NoSpacing"/>
        <w:jc w:val="both"/>
        <w:rPr>
          <w:rFonts w:cs="Times New Roman"/>
          <w:szCs w:val="28"/>
        </w:rPr>
      </w:pPr>
      <w:r w:rsidRPr="009708FE">
        <w:rPr>
          <w:rFonts w:cs="Times New Roman"/>
          <w:szCs w:val="28"/>
        </w:rPr>
        <w:t>Again</w:t>
      </w:r>
      <w:r w:rsidR="00013FE2">
        <w:rPr>
          <w:rFonts w:cs="Times New Roman"/>
          <w:szCs w:val="28"/>
        </w:rPr>
        <w:t xml:space="preserve"> we see</w:t>
      </w:r>
      <w:r w:rsidRPr="009708FE">
        <w:rPr>
          <w:rFonts w:cs="Times New Roman"/>
          <w:szCs w:val="28"/>
        </w:rPr>
        <w:t xml:space="preserve"> David is </w:t>
      </w:r>
      <w:r w:rsidR="00A23819">
        <w:rPr>
          <w:rFonts w:cs="Times New Roman"/>
          <w:szCs w:val="28"/>
        </w:rPr>
        <w:t>forsaken</w:t>
      </w:r>
      <w:r w:rsidR="00013FE2">
        <w:rPr>
          <w:rFonts w:cs="Times New Roman"/>
          <w:szCs w:val="28"/>
        </w:rPr>
        <w:t>,</w:t>
      </w:r>
      <w:r w:rsidR="00A23819">
        <w:rPr>
          <w:rFonts w:cs="Times New Roman"/>
          <w:szCs w:val="28"/>
        </w:rPr>
        <w:t xml:space="preserve"> but </w:t>
      </w:r>
      <w:r w:rsidR="00C0637B" w:rsidRPr="009708FE">
        <w:rPr>
          <w:rFonts w:cs="Times New Roman"/>
          <w:szCs w:val="28"/>
        </w:rPr>
        <w:t>expecting deliverance because such</w:t>
      </w:r>
      <w:r w:rsidRPr="009708FE">
        <w:rPr>
          <w:rFonts w:cs="Times New Roman"/>
          <w:szCs w:val="28"/>
        </w:rPr>
        <w:t xml:space="preserve"> has been done before (</w:t>
      </w:r>
      <w:r w:rsidR="00A23819">
        <w:rPr>
          <w:rFonts w:cs="Times New Roman"/>
          <w:szCs w:val="28"/>
        </w:rPr>
        <w:t xml:space="preserve">indicated by a </w:t>
      </w:r>
      <w:r w:rsidRPr="009708FE">
        <w:rPr>
          <w:rFonts w:cs="Times New Roman"/>
          <w:szCs w:val="28"/>
        </w:rPr>
        <w:t>switch to third person):</w:t>
      </w:r>
    </w:p>
    <w:p w:rsidR="00FD2313" w:rsidRPr="009708FE" w:rsidRDefault="00FD2313" w:rsidP="009708FE">
      <w:pPr>
        <w:pStyle w:val="NoSpacing"/>
        <w:jc w:val="both"/>
        <w:rPr>
          <w:rFonts w:cs="Times New Roman"/>
          <w:szCs w:val="28"/>
        </w:rPr>
      </w:pPr>
      <w:r w:rsidRPr="009708FE">
        <w:rPr>
          <w:rStyle w:val="text"/>
          <w:rFonts w:cs="Times New Roman"/>
          <w:b/>
          <w:bCs/>
          <w:szCs w:val="28"/>
          <w:vertAlign w:val="superscript"/>
        </w:rPr>
        <w:t>4</w:t>
      </w:r>
      <w:r w:rsidR="00F45D93" w:rsidRPr="009708FE">
        <w:rPr>
          <w:rStyle w:val="text"/>
          <w:rFonts w:cs="Times New Roman"/>
          <w:b/>
          <w:bCs/>
          <w:szCs w:val="28"/>
          <w:vertAlign w:val="superscript"/>
        </w:rPr>
        <w:t xml:space="preserve"> </w:t>
      </w:r>
      <w:r w:rsidRPr="009708FE">
        <w:rPr>
          <w:rStyle w:val="text"/>
          <w:rFonts w:cs="Times New Roman"/>
          <w:color w:val="0000FF"/>
          <w:szCs w:val="28"/>
        </w:rPr>
        <w:t xml:space="preserve">Our fathers trusted in thee: they trusted, and thou didst </w:t>
      </w:r>
      <w:r w:rsidRPr="009708FE">
        <w:rPr>
          <w:rStyle w:val="text"/>
          <w:rFonts w:cs="Times New Roman"/>
          <w:color w:val="FF0000"/>
          <w:szCs w:val="28"/>
        </w:rPr>
        <w:t>deliver</w:t>
      </w:r>
      <w:r w:rsidRPr="009708FE">
        <w:rPr>
          <w:rStyle w:val="text"/>
          <w:rFonts w:cs="Times New Roman"/>
          <w:color w:val="0000FF"/>
          <w:szCs w:val="28"/>
        </w:rPr>
        <w:t xml:space="preserve"> them.</w:t>
      </w:r>
    </w:p>
    <w:p w:rsidR="00FD2313" w:rsidRPr="009708FE" w:rsidRDefault="00FD2313" w:rsidP="009708FE">
      <w:pPr>
        <w:pStyle w:val="NoSpacing"/>
        <w:jc w:val="both"/>
        <w:rPr>
          <w:rFonts w:cs="Times New Roman"/>
          <w:color w:val="0000FF"/>
          <w:szCs w:val="28"/>
          <w:shd w:val="clear" w:color="auto" w:fill="FFFFFF"/>
        </w:rPr>
      </w:pPr>
      <w:r w:rsidRPr="009708FE">
        <w:rPr>
          <w:rStyle w:val="text"/>
          <w:rFonts w:cs="Times New Roman"/>
          <w:b/>
          <w:bCs/>
          <w:szCs w:val="28"/>
          <w:vertAlign w:val="superscript"/>
        </w:rPr>
        <w:t>5</w:t>
      </w:r>
      <w:r w:rsidR="00F45D93" w:rsidRPr="009708FE">
        <w:rPr>
          <w:rStyle w:val="text"/>
          <w:rFonts w:cs="Times New Roman"/>
          <w:b/>
          <w:bCs/>
          <w:szCs w:val="28"/>
          <w:vertAlign w:val="superscript"/>
        </w:rPr>
        <w:t xml:space="preserve"> </w:t>
      </w:r>
      <w:r w:rsidRPr="009708FE">
        <w:rPr>
          <w:rStyle w:val="text"/>
          <w:rFonts w:cs="Times New Roman"/>
          <w:color w:val="0000FF"/>
          <w:szCs w:val="28"/>
        </w:rPr>
        <w:t>They cried un</w:t>
      </w:r>
      <w:r w:rsidRPr="009708FE">
        <w:rPr>
          <w:rFonts w:cs="Times New Roman"/>
          <w:color w:val="0000FF"/>
          <w:szCs w:val="28"/>
          <w:shd w:val="clear" w:color="auto" w:fill="FFFFFF"/>
        </w:rPr>
        <w:t xml:space="preserve">to thee, and were </w:t>
      </w:r>
      <w:r w:rsidRPr="009708FE">
        <w:rPr>
          <w:rFonts w:cs="Times New Roman"/>
          <w:color w:val="FF0000"/>
          <w:szCs w:val="28"/>
          <w:shd w:val="clear" w:color="auto" w:fill="FFFFFF"/>
        </w:rPr>
        <w:t>delivered</w:t>
      </w:r>
      <w:r w:rsidRPr="009708FE">
        <w:rPr>
          <w:rFonts w:cs="Times New Roman"/>
          <w:color w:val="0000FF"/>
          <w:szCs w:val="28"/>
          <w:shd w:val="clear" w:color="auto" w:fill="FFFFFF"/>
        </w:rPr>
        <w:t>: they trusted in thee, and were not confounded.</w:t>
      </w:r>
    </w:p>
    <w:p w:rsidR="00C0637B" w:rsidRPr="009708FE" w:rsidRDefault="00C0637B" w:rsidP="009708FE">
      <w:pPr>
        <w:pStyle w:val="NoSpacing"/>
        <w:jc w:val="both"/>
        <w:rPr>
          <w:szCs w:val="28"/>
          <w:shd w:val="clear" w:color="auto" w:fill="FFFFFF"/>
        </w:rPr>
      </w:pPr>
    </w:p>
    <w:p w:rsidR="00C0637B" w:rsidRPr="009708FE" w:rsidRDefault="00C0637B" w:rsidP="009708FE">
      <w:pPr>
        <w:pStyle w:val="NoSpacing"/>
        <w:jc w:val="both"/>
        <w:rPr>
          <w:szCs w:val="28"/>
          <w:shd w:val="clear" w:color="auto" w:fill="FFFFFF"/>
        </w:rPr>
      </w:pPr>
      <w:r w:rsidRPr="009708FE">
        <w:rPr>
          <w:szCs w:val="28"/>
          <w:shd w:val="clear" w:color="auto" w:fill="FFFFFF"/>
        </w:rPr>
        <w:t xml:space="preserve">Observing grammatical person is a critical function of determining </w:t>
      </w:r>
      <w:r w:rsidR="00890381">
        <w:rPr>
          <w:szCs w:val="28"/>
          <w:shd w:val="clear" w:color="auto" w:fill="FFFFFF"/>
        </w:rPr>
        <w:t xml:space="preserve">the </w:t>
      </w:r>
      <w:r w:rsidRPr="009708FE">
        <w:rPr>
          <w:szCs w:val="28"/>
          <w:shd w:val="clear" w:color="auto" w:fill="FFFFFF"/>
        </w:rPr>
        <w:t>context</w:t>
      </w:r>
      <w:r w:rsidR="00890381">
        <w:rPr>
          <w:szCs w:val="28"/>
          <w:shd w:val="clear" w:color="auto" w:fill="FFFFFF"/>
        </w:rPr>
        <w:t xml:space="preserve"> of a statement</w:t>
      </w:r>
      <w:r w:rsidR="00C4544B">
        <w:rPr>
          <w:szCs w:val="28"/>
          <w:shd w:val="clear" w:color="auto" w:fill="FFFFFF"/>
        </w:rPr>
        <w:t>.  A</w:t>
      </w:r>
      <w:r w:rsidRPr="009708FE">
        <w:rPr>
          <w:szCs w:val="28"/>
          <w:shd w:val="clear" w:color="auto" w:fill="FFFFFF"/>
        </w:rPr>
        <w:t>nybody that purposely ignores switches in person is purposely ignoring the context of a passage.</w:t>
      </w:r>
      <w:r w:rsidR="00890381">
        <w:rPr>
          <w:szCs w:val="28"/>
          <w:shd w:val="clear" w:color="auto" w:fill="FFFFFF"/>
        </w:rPr>
        <w:t xml:space="preserve">  Many with a preconceived position like to cry “context” </w:t>
      </w:r>
      <w:r w:rsidR="00C4544B">
        <w:rPr>
          <w:szCs w:val="28"/>
          <w:shd w:val="clear" w:color="auto" w:fill="FFFFFF"/>
        </w:rPr>
        <w:t xml:space="preserve">to </w:t>
      </w:r>
      <w:r w:rsidR="00013FE2">
        <w:rPr>
          <w:szCs w:val="28"/>
          <w:shd w:val="clear" w:color="auto" w:fill="FFFFFF"/>
        </w:rPr>
        <w:t>try to intimidate those who aren’t confident enough</w:t>
      </w:r>
      <w:r w:rsidR="00890381">
        <w:rPr>
          <w:szCs w:val="28"/>
          <w:shd w:val="clear" w:color="auto" w:fill="FFFFFF"/>
        </w:rPr>
        <w:t xml:space="preserve"> to examine the actual context of a text for themselves.  Don’t be swayed by such tactics.  Just because someone </w:t>
      </w:r>
      <w:r w:rsidR="00013FE2">
        <w:rPr>
          <w:szCs w:val="28"/>
          <w:shd w:val="clear" w:color="auto" w:fill="FFFFFF"/>
        </w:rPr>
        <w:t>hollers</w:t>
      </w:r>
      <w:r w:rsidR="00890381">
        <w:rPr>
          <w:szCs w:val="28"/>
          <w:shd w:val="clear" w:color="auto" w:fill="FFFFFF"/>
        </w:rPr>
        <w:t xml:space="preserve"> “my position is correct because I am taking things in context” doesn’t mean they are</w:t>
      </w:r>
      <w:r w:rsidR="00013FE2">
        <w:rPr>
          <w:szCs w:val="28"/>
          <w:shd w:val="clear" w:color="auto" w:fill="FFFFFF"/>
        </w:rPr>
        <w:t xml:space="preserve"> taking it in context</w:t>
      </w:r>
      <w:r w:rsidR="00890381">
        <w:rPr>
          <w:szCs w:val="28"/>
          <w:shd w:val="clear" w:color="auto" w:fill="FFFFFF"/>
        </w:rPr>
        <w:t>.</w:t>
      </w:r>
    </w:p>
    <w:p w:rsidR="00C0637B" w:rsidRPr="009708FE" w:rsidRDefault="00C0637B" w:rsidP="009708FE">
      <w:pPr>
        <w:pStyle w:val="NoSpacing"/>
        <w:jc w:val="both"/>
        <w:rPr>
          <w:szCs w:val="28"/>
          <w:shd w:val="clear" w:color="auto" w:fill="FFFFFF"/>
        </w:rPr>
      </w:pPr>
    </w:p>
    <w:p w:rsidR="00133056" w:rsidRDefault="00013FE2" w:rsidP="009708FE">
      <w:pPr>
        <w:pStyle w:val="NoSpacing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We see this</w:t>
      </w:r>
      <w:r w:rsidR="00FD2313" w:rsidRPr="009708FE">
        <w:rPr>
          <w:szCs w:val="28"/>
          <w:shd w:val="clear" w:color="auto" w:fill="FFFFFF"/>
        </w:rPr>
        <w:t xml:space="preserve"> same </w:t>
      </w:r>
      <w:r w:rsidR="00A23819" w:rsidRPr="009708FE">
        <w:rPr>
          <w:szCs w:val="28"/>
          <w:shd w:val="clear" w:color="auto" w:fill="FFFFFF"/>
        </w:rPr>
        <w:t>“</w:t>
      </w:r>
      <w:r w:rsidR="00A23819" w:rsidRPr="009708FE">
        <w:rPr>
          <w:b/>
          <w:color w:val="FF0000"/>
          <w:szCs w:val="28"/>
          <w:shd w:val="clear" w:color="auto" w:fill="FFFFFF"/>
        </w:rPr>
        <w:t>forsaken but expected deliverance</w:t>
      </w:r>
      <w:r w:rsidR="00A23819" w:rsidRPr="009708FE">
        <w:rPr>
          <w:szCs w:val="28"/>
          <w:shd w:val="clear" w:color="auto" w:fill="FFFFFF"/>
        </w:rPr>
        <w:t xml:space="preserve">” </w:t>
      </w:r>
      <w:r w:rsidR="00A23819">
        <w:rPr>
          <w:szCs w:val="28"/>
          <w:shd w:val="clear" w:color="auto" w:fill="FFFFFF"/>
        </w:rPr>
        <w:t xml:space="preserve">idea </w:t>
      </w:r>
      <w:r w:rsidR="00FD2313" w:rsidRPr="009708FE">
        <w:rPr>
          <w:szCs w:val="28"/>
          <w:shd w:val="clear" w:color="auto" w:fill="FFFFFF"/>
        </w:rPr>
        <w:t>in Psa</w:t>
      </w:r>
      <w:r w:rsidR="009708FE">
        <w:rPr>
          <w:szCs w:val="28"/>
          <w:shd w:val="clear" w:color="auto" w:fill="FFFFFF"/>
        </w:rPr>
        <w:t>lms</w:t>
      </w:r>
      <w:r w:rsidR="00FD2313" w:rsidRPr="009708FE">
        <w:rPr>
          <w:szCs w:val="28"/>
          <w:shd w:val="clear" w:color="auto" w:fill="FFFFFF"/>
        </w:rPr>
        <w:t xml:space="preserve"> 13:1-6, 44:22-26, 88:14,6-7,1-2, 108:11-13, 60:1,9-10,5,12, 79:5,8-10, Judg</w:t>
      </w:r>
      <w:r w:rsidR="00F45D93" w:rsidRPr="009708FE">
        <w:rPr>
          <w:szCs w:val="28"/>
          <w:shd w:val="clear" w:color="auto" w:fill="FFFFFF"/>
        </w:rPr>
        <w:t>es 6:1,13-14, and Isa</w:t>
      </w:r>
      <w:r w:rsidR="009708FE">
        <w:rPr>
          <w:szCs w:val="28"/>
          <w:shd w:val="clear" w:color="auto" w:fill="FFFFFF"/>
        </w:rPr>
        <w:t>iah</w:t>
      </w:r>
      <w:r w:rsidR="00F45D93" w:rsidRPr="009708FE">
        <w:rPr>
          <w:szCs w:val="28"/>
          <w:shd w:val="clear" w:color="auto" w:fill="FFFFFF"/>
        </w:rPr>
        <w:t xml:space="preserve"> 54:7-8.  Why does everybody agree all</w:t>
      </w:r>
      <w:r w:rsidR="00FD2313" w:rsidRPr="009708FE">
        <w:rPr>
          <w:szCs w:val="28"/>
          <w:shd w:val="clear" w:color="auto" w:fill="FFFFFF"/>
        </w:rPr>
        <w:t xml:space="preserve"> these passages </w:t>
      </w:r>
      <w:r w:rsidR="00A509C0">
        <w:rPr>
          <w:szCs w:val="28"/>
          <w:shd w:val="clear" w:color="auto" w:fill="FFFFFF"/>
        </w:rPr>
        <w:t>describe</w:t>
      </w:r>
      <w:r w:rsidR="00FD2313" w:rsidRPr="00A23819">
        <w:rPr>
          <w:szCs w:val="28"/>
          <w:shd w:val="clear" w:color="auto" w:fill="FFFFFF"/>
        </w:rPr>
        <w:t xml:space="preserve"> “</w:t>
      </w:r>
      <w:r w:rsidR="00FD2313" w:rsidRPr="00FB54EE">
        <w:rPr>
          <w:szCs w:val="28"/>
          <w:u w:val="single"/>
          <w:shd w:val="clear" w:color="auto" w:fill="FFFFFF"/>
        </w:rPr>
        <w:t>fors</w:t>
      </w:r>
      <w:r w:rsidR="00F45D93" w:rsidRPr="00FB54EE">
        <w:rPr>
          <w:szCs w:val="28"/>
          <w:u w:val="single"/>
          <w:shd w:val="clear" w:color="auto" w:fill="FFFFFF"/>
        </w:rPr>
        <w:t>aken</w:t>
      </w:r>
      <w:r w:rsidR="00F45D93" w:rsidRPr="00A23819">
        <w:rPr>
          <w:szCs w:val="28"/>
          <w:shd w:val="clear" w:color="auto" w:fill="FFFFFF"/>
        </w:rPr>
        <w:t xml:space="preserve"> but expected deliverance,” </w:t>
      </w:r>
      <w:r w:rsidR="00963225" w:rsidRPr="00A23819">
        <w:rPr>
          <w:szCs w:val="28"/>
          <w:shd w:val="clear" w:color="auto" w:fill="FFFFFF"/>
        </w:rPr>
        <w:t>but</w:t>
      </w:r>
      <w:r w:rsidR="00963225" w:rsidRPr="009708FE">
        <w:rPr>
          <w:szCs w:val="28"/>
          <w:shd w:val="clear" w:color="auto" w:fill="FFFFFF"/>
        </w:rPr>
        <w:t xml:space="preserve"> not </w:t>
      </w:r>
      <w:r w:rsidR="00F45D93" w:rsidRPr="009708FE">
        <w:rPr>
          <w:szCs w:val="28"/>
          <w:shd w:val="clear" w:color="auto" w:fill="FFFFFF"/>
        </w:rPr>
        <w:t>Psa</w:t>
      </w:r>
      <w:r w:rsidR="00C0637B" w:rsidRPr="009708FE">
        <w:rPr>
          <w:szCs w:val="28"/>
          <w:shd w:val="clear" w:color="auto" w:fill="FFFFFF"/>
        </w:rPr>
        <w:t>lms 22?  Is</w:t>
      </w:r>
      <w:r w:rsidR="00FB54EE">
        <w:rPr>
          <w:szCs w:val="28"/>
          <w:shd w:val="clear" w:color="auto" w:fill="FFFFFF"/>
        </w:rPr>
        <w:t>n’t</w:t>
      </w:r>
      <w:r w:rsidR="00F45D93" w:rsidRPr="009708FE">
        <w:rPr>
          <w:szCs w:val="28"/>
          <w:shd w:val="clear" w:color="auto" w:fill="FFFFFF"/>
        </w:rPr>
        <w:t xml:space="preserve"> it</w:t>
      </w:r>
      <w:r w:rsidR="00FD2313" w:rsidRPr="009708FE">
        <w:rPr>
          <w:szCs w:val="28"/>
          <w:shd w:val="clear" w:color="auto" w:fill="FFFFFF"/>
        </w:rPr>
        <w:t xml:space="preserve"> </w:t>
      </w:r>
      <w:r w:rsidR="00FB54EE">
        <w:rPr>
          <w:szCs w:val="28"/>
          <w:shd w:val="clear" w:color="auto" w:fill="FFFFFF"/>
        </w:rPr>
        <w:t xml:space="preserve">only </w:t>
      </w:r>
      <w:r w:rsidR="00FD2313" w:rsidRPr="009708FE">
        <w:rPr>
          <w:szCs w:val="28"/>
          <w:shd w:val="clear" w:color="auto" w:fill="FFFFFF"/>
        </w:rPr>
        <w:t>because Jesus does not quote them to apply to himself as He does Psalms 22</w:t>
      </w:r>
      <w:r w:rsidR="00F45D93" w:rsidRPr="009708FE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 Is that so scary?</w:t>
      </w:r>
    </w:p>
    <w:p w:rsidR="00B05FA6" w:rsidRDefault="00B05FA6" w:rsidP="009708FE">
      <w:pPr>
        <w:pStyle w:val="NoSpacing"/>
        <w:jc w:val="both"/>
        <w:rPr>
          <w:szCs w:val="28"/>
          <w:shd w:val="clear" w:color="auto" w:fill="FFFFFF"/>
        </w:rPr>
      </w:pPr>
    </w:p>
    <w:p w:rsidR="00B05FA6" w:rsidRPr="009708FE" w:rsidRDefault="00B05FA6" w:rsidP="009708FE">
      <w:pPr>
        <w:pStyle w:val="NoSpacing"/>
        <w:jc w:val="both"/>
        <w:rPr>
          <w:szCs w:val="28"/>
        </w:rPr>
      </w:pPr>
      <w:r>
        <w:rPr>
          <w:szCs w:val="28"/>
          <w:shd w:val="clear" w:color="auto" w:fill="FFFFFF"/>
        </w:rPr>
        <w:lastRenderedPageBreak/>
        <w:t>The context of Psalms 22:1 screams out that the writer was in</w:t>
      </w:r>
      <w:r w:rsidR="00013FE2">
        <w:rPr>
          <w:szCs w:val="28"/>
          <w:shd w:val="clear" w:color="auto" w:fill="FFFFFF"/>
        </w:rPr>
        <w:t>deed forsaken.  Why are so many inclined</w:t>
      </w:r>
      <w:r>
        <w:rPr>
          <w:szCs w:val="28"/>
          <w:shd w:val="clear" w:color="auto" w:fill="FFFFFF"/>
        </w:rPr>
        <w:t xml:space="preserve"> to deny the obvious in this case?</w:t>
      </w:r>
    </w:p>
    <w:sectPr w:rsidR="00B05FA6" w:rsidRPr="009708FE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313"/>
    <w:rsid w:val="00011CB9"/>
    <w:rsid w:val="00013FE2"/>
    <w:rsid w:val="00016C48"/>
    <w:rsid w:val="00056841"/>
    <w:rsid w:val="00060BB9"/>
    <w:rsid w:val="00093E04"/>
    <w:rsid w:val="000D1AEA"/>
    <w:rsid w:val="00133056"/>
    <w:rsid w:val="00153614"/>
    <w:rsid w:val="001A4A68"/>
    <w:rsid w:val="003632A0"/>
    <w:rsid w:val="00452540"/>
    <w:rsid w:val="00467428"/>
    <w:rsid w:val="004A2F77"/>
    <w:rsid w:val="0050461C"/>
    <w:rsid w:val="00526D4C"/>
    <w:rsid w:val="0053333F"/>
    <w:rsid w:val="00545C23"/>
    <w:rsid w:val="0057381E"/>
    <w:rsid w:val="006739D4"/>
    <w:rsid w:val="006A5339"/>
    <w:rsid w:val="006B0A04"/>
    <w:rsid w:val="006B3CE1"/>
    <w:rsid w:val="00757FB6"/>
    <w:rsid w:val="007E61C6"/>
    <w:rsid w:val="007F3FDC"/>
    <w:rsid w:val="00816563"/>
    <w:rsid w:val="00890381"/>
    <w:rsid w:val="00963225"/>
    <w:rsid w:val="009708FE"/>
    <w:rsid w:val="009C4137"/>
    <w:rsid w:val="00A10A9B"/>
    <w:rsid w:val="00A23819"/>
    <w:rsid w:val="00A509C0"/>
    <w:rsid w:val="00A85B70"/>
    <w:rsid w:val="00AB54EF"/>
    <w:rsid w:val="00B05FA6"/>
    <w:rsid w:val="00B573D0"/>
    <w:rsid w:val="00B57F16"/>
    <w:rsid w:val="00B62F6B"/>
    <w:rsid w:val="00B858EF"/>
    <w:rsid w:val="00C0637B"/>
    <w:rsid w:val="00C4544B"/>
    <w:rsid w:val="00E634DF"/>
    <w:rsid w:val="00F45D93"/>
    <w:rsid w:val="00FB54EE"/>
    <w:rsid w:val="00FD2313"/>
    <w:rsid w:val="00FD286C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23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uiPriority w:val="99"/>
    <w:semiHidden/>
    <w:rsid w:val="00FD23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D2313"/>
  </w:style>
  <w:style w:type="character" w:customStyle="1" w:styleId="small-caps">
    <w:name w:val="small-caps"/>
    <w:basedOn w:val="DefaultParagraphFont"/>
    <w:rsid w:val="00FD2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2022-02-28T20:26:00Z</dcterms:created>
  <dcterms:modified xsi:type="dcterms:W3CDTF">2022-04-01T21:14:00Z</dcterms:modified>
</cp:coreProperties>
</file>