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56" w:rsidRPr="006C0BA5" w:rsidRDefault="00CF4701" w:rsidP="00CF4701">
      <w:pPr>
        <w:pStyle w:val="NoSpacing"/>
        <w:jc w:val="center"/>
        <w:rPr>
          <w:rFonts w:cs="Times New Roman"/>
          <w:b/>
          <w:sz w:val="72"/>
          <w:szCs w:val="72"/>
        </w:rPr>
      </w:pPr>
      <w:r w:rsidRPr="006C0BA5">
        <w:rPr>
          <w:rFonts w:cs="Times New Roman"/>
          <w:b/>
          <w:sz w:val="72"/>
          <w:szCs w:val="72"/>
        </w:rPr>
        <w:t xml:space="preserve">Giving </w:t>
      </w:r>
      <w:proofErr w:type="gramStart"/>
      <w:r w:rsidRPr="006C0BA5">
        <w:rPr>
          <w:rFonts w:cs="Times New Roman"/>
          <w:b/>
          <w:sz w:val="72"/>
          <w:szCs w:val="72"/>
        </w:rPr>
        <w:t>A</w:t>
      </w:r>
      <w:proofErr w:type="gramEnd"/>
      <w:r w:rsidRPr="006C0BA5">
        <w:rPr>
          <w:rFonts w:cs="Times New Roman"/>
          <w:b/>
          <w:sz w:val="72"/>
          <w:szCs w:val="72"/>
        </w:rPr>
        <w:t xml:space="preserve"> </w:t>
      </w:r>
      <w:r w:rsidRPr="006C0BA5">
        <w:rPr>
          <w:rFonts w:cs="Times New Roman"/>
          <w:b/>
          <w:sz w:val="72"/>
          <w:szCs w:val="72"/>
          <w:u w:val="single"/>
        </w:rPr>
        <w:t>Bible</w:t>
      </w:r>
      <w:r w:rsidRPr="006C0BA5">
        <w:rPr>
          <w:rFonts w:cs="Times New Roman"/>
          <w:b/>
          <w:sz w:val="72"/>
          <w:szCs w:val="72"/>
        </w:rPr>
        <w:t xml:space="preserve"> Answer</w:t>
      </w:r>
    </w:p>
    <w:p w:rsidR="00DD066C" w:rsidRPr="00C30AA5" w:rsidRDefault="00DD066C" w:rsidP="00C30AA5">
      <w:pPr>
        <w:pStyle w:val="NoSpacing"/>
        <w:jc w:val="both"/>
        <w:rPr>
          <w:rFonts w:cs="Times New Roman"/>
          <w:szCs w:val="28"/>
        </w:rPr>
      </w:pPr>
    </w:p>
    <w:p w:rsidR="00542D99" w:rsidRDefault="00542D99" w:rsidP="00C30AA5">
      <w:pPr>
        <w:pStyle w:val="NoSpacing"/>
        <w:jc w:val="both"/>
        <w:rPr>
          <w:rFonts w:cs="Times New Roman"/>
          <w:szCs w:val="28"/>
        </w:rPr>
      </w:pPr>
      <w:r>
        <w:rPr>
          <w:rFonts w:cs="Times New Roman"/>
          <w:szCs w:val="28"/>
        </w:rPr>
        <w:t>I Pet 3:15 reads “</w:t>
      </w:r>
      <w:r w:rsidRPr="00542D99">
        <w:rPr>
          <w:rFonts w:cs="Times New Roman"/>
          <w:color w:val="0000FF"/>
          <w:shd w:val="clear" w:color="auto" w:fill="FFFFFF"/>
        </w:rPr>
        <w:t xml:space="preserve">But sanctify the Lord God in your hearts: and be ready always to give an </w:t>
      </w:r>
      <w:r w:rsidRPr="00BD55A7">
        <w:rPr>
          <w:rFonts w:cs="Times New Roman"/>
          <w:color w:val="0000FF"/>
          <w:u w:val="single"/>
          <w:shd w:val="clear" w:color="auto" w:fill="FFFFFF"/>
        </w:rPr>
        <w:t>answer</w:t>
      </w:r>
      <w:r w:rsidRPr="00542D99">
        <w:rPr>
          <w:rFonts w:cs="Times New Roman"/>
          <w:color w:val="0000FF"/>
          <w:shd w:val="clear" w:color="auto" w:fill="FFFFFF"/>
        </w:rPr>
        <w:t xml:space="preserve"> to every man that asketh you a reason of the hope that is in you with meekness and fear</w:t>
      </w:r>
      <w:r w:rsidR="005B7338" w:rsidRPr="005B7338">
        <w:rPr>
          <w:rFonts w:cs="Times New Roman"/>
          <w:shd w:val="clear" w:color="auto" w:fill="FFFFFF"/>
        </w:rPr>
        <w:t>.</w:t>
      </w:r>
      <w:r w:rsidRPr="005B7338">
        <w:rPr>
          <w:rFonts w:cs="Times New Roman"/>
          <w:szCs w:val="28"/>
        </w:rPr>
        <w:t>”</w:t>
      </w:r>
      <w:r w:rsidR="005B7338">
        <w:rPr>
          <w:rFonts w:cs="Times New Roman"/>
          <w:szCs w:val="28"/>
        </w:rPr>
        <w:t xml:space="preserve">  </w:t>
      </w:r>
      <w:r w:rsidRPr="005B7338">
        <w:rPr>
          <w:rFonts w:cs="Times New Roman"/>
          <w:szCs w:val="28"/>
        </w:rPr>
        <w:t>W</w:t>
      </w:r>
      <w:r>
        <w:rPr>
          <w:rFonts w:cs="Times New Roman"/>
          <w:szCs w:val="28"/>
        </w:rPr>
        <w:t>hen someone asks us a Bible question, we ought to give a Bible Answer, but many preachers choose not to do so.</w:t>
      </w:r>
    </w:p>
    <w:p w:rsidR="00542D99" w:rsidRDefault="00542D99" w:rsidP="00C30AA5">
      <w:pPr>
        <w:pStyle w:val="NoSpacing"/>
        <w:jc w:val="both"/>
        <w:rPr>
          <w:rFonts w:cs="Times New Roman"/>
          <w:szCs w:val="28"/>
        </w:rPr>
      </w:pPr>
    </w:p>
    <w:p w:rsidR="00DD066C" w:rsidRPr="00C30AA5" w:rsidRDefault="00542D99" w:rsidP="00C30AA5">
      <w:pPr>
        <w:pStyle w:val="NoSpacing"/>
        <w:jc w:val="both"/>
        <w:rPr>
          <w:rFonts w:cs="Times New Roman"/>
          <w:szCs w:val="28"/>
        </w:rPr>
      </w:pPr>
      <w:r>
        <w:rPr>
          <w:rFonts w:cs="Times New Roman"/>
          <w:szCs w:val="28"/>
        </w:rPr>
        <w:t>For example o</w:t>
      </w:r>
      <w:r w:rsidR="00DD066C" w:rsidRPr="00C30AA5">
        <w:rPr>
          <w:rFonts w:cs="Times New Roman"/>
          <w:szCs w:val="28"/>
        </w:rPr>
        <w:t xml:space="preserve">n </w:t>
      </w:r>
      <w:r>
        <w:rPr>
          <w:rFonts w:cs="Times New Roman"/>
          <w:szCs w:val="28"/>
        </w:rPr>
        <w:t xml:space="preserve">our </w:t>
      </w:r>
      <w:r w:rsidR="00DD066C" w:rsidRPr="00C30AA5">
        <w:rPr>
          <w:rFonts w:cs="Times New Roman"/>
          <w:szCs w:val="28"/>
        </w:rPr>
        <w:t>April 28</w:t>
      </w:r>
      <w:r>
        <w:rPr>
          <w:rFonts w:cs="Times New Roman"/>
          <w:szCs w:val="28"/>
        </w:rPr>
        <w:t xml:space="preserve"> program</w:t>
      </w:r>
      <w:r w:rsidR="005B7338">
        <w:rPr>
          <w:rFonts w:cs="Times New Roman"/>
          <w:szCs w:val="28"/>
        </w:rPr>
        <w:t xml:space="preserve"> we had a caller ask </w:t>
      </w:r>
      <w:r w:rsidR="00DD066C" w:rsidRPr="00C30AA5">
        <w:rPr>
          <w:rFonts w:cs="Times New Roman"/>
          <w:szCs w:val="28"/>
        </w:rPr>
        <w:t xml:space="preserve">whether Noah’s flood was global or local.  He said the Bible Answer Man (Hank </w:t>
      </w:r>
      <w:proofErr w:type="spellStart"/>
      <w:r w:rsidR="00DD066C" w:rsidRPr="00C30AA5">
        <w:rPr>
          <w:rFonts w:cs="Times New Roman"/>
          <w:szCs w:val="28"/>
        </w:rPr>
        <w:t>Hanegraaff</w:t>
      </w:r>
      <w:proofErr w:type="spellEnd"/>
      <w:r w:rsidR="00DD066C" w:rsidRPr="00C30AA5">
        <w:rPr>
          <w:rFonts w:cs="Times New Roman"/>
          <w:szCs w:val="28"/>
        </w:rPr>
        <w:t>) had said the flood was local because if it were global, then where did all that water go?</w:t>
      </w:r>
    </w:p>
    <w:p w:rsidR="00DD066C" w:rsidRPr="00C30AA5" w:rsidRDefault="00DD066C" w:rsidP="00C30AA5">
      <w:pPr>
        <w:pStyle w:val="NoSpacing"/>
        <w:jc w:val="both"/>
        <w:rPr>
          <w:rFonts w:cs="Times New Roman"/>
          <w:szCs w:val="28"/>
        </w:rPr>
      </w:pPr>
    </w:p>
    <w:p w:rsidR="007B1476" w:rsidRPr="00C30AA5" w:rsidRDefault="00DD066C" w:rsidP="00C30AA5">
      <w:pPr>
        <w:pStyle w:val="NoSpacing"/>
        <w:jc w:val="both"/>
        <w:rPr>
          <w:rFonts w:cs="Times New Roman"/>
          <w:szCs w:val="28"/>
        </w:rPr>
      </w:pPr>
      <w:r w:rsidRPr="00C30AA5">
        <w:rPr>
          <w:rFonts w:cs="Times New Roman"/>
          <w:szCs w:val="28"/>
        </w:rPr>
        <w:t xml:space="preserve">This is typical of many Bible teachers.  They claim they are giving you Bible answers </w:t>
      </w:r>
      <w:r w:rsidR="0094504F">
        <w:rPr>
          <w:rFonts w:cs="Times New Roman"/>
          <w:szCs w:val="28"/>
        </w:rPr>
        <w:t xml:space="preserve">to questions, but they </w:t>
      </w:r>
      <w:r w:rsidRPr="00C30AA5">
        <w:rPr>
          <w:rFonts w:cs="Times New Roman"/>
          <w:szCs w:val="28"/>
        </w:rPr>
        <w:t xml:space="preserve">do </w:t>
      </w:r>
      <w:r w:rsidR="0094504F">
        <w:rPr>
          <w:rFonts w:cs="Times New Roman"/>
          <w:szCs w:val="28"/>
        </w:rPr>
        <w:t>just the opposite</w:t>
      </w:r>
      <w:r w:rsidR="00F0573F" w:rsidRPr="00C30AA5">
        <w:rPr>
          <w:rFonts w:cs="Times New Roman"/>
          <w:szCs w:val="28"/>
        </w:rPr>
        <w:t xml:space="preserve">.  Instead, they </w:t>
      </w:r>
      <w:r w:rsidRPr="00C30AA5">
        <w:rPr>
          <w:rFonts w:cs="Times New Roman"/>
          <w:szCs w:val="28"/>
        </w:rPr>
        <w:t xml:space="preserve">give their own answer and ignore what </w:t>
      </w:r>
      <w:r w:rsidR="007B1476" w:rsidRPr="00C30AA5">
        <w:rPr>
          <w:rFonts w:cs="Times New Roman"/>
          <w:szCs w:val="28"/>
        </w:rPr>
        <w:t>the Bible actually has to say.</w:t>
      </w:r>
    </w:p>
    <w:p w:rsidR="007B1476" w:rsidRPr="00C30AA5" w:rsidRDefault="007B1476" w:rsidP="00C30AA5">
      <w:pPr>
        <w:pStyle w:val="NoSpacing"/>
        <w:jc w:val="both"/>
        <w:rPr>
          <w:rFonts w:cs="Times New Roman"/>
          <w:szCs w:val="28"/>
        </w:rPr>
      </w:pPr>
    </w:p>
    <w:p w:rsidR="00DD066C" w:rsidRPr="00C30AA5" w:rsidRDefault="00DD066C" w:rsidP="00C30AA5">
      <w:pPr>
        <w:pStyle w:val="NoSpacing"/>
        <w:jc w:val="both"/>
        <w:rPr>
          <w:rFonts w:cs="Times New Roman"/>
          <w:szCs w:val="28"/>
        </w:rPr>
      </w:pPr>
      <w:r w:rsidRPr="00C30AA5">
        <w:rPr>
          <w:rFonts w:cs="Times New Roman"/>
          <w:szCs w:val="28"/>
        </w:rPr>
        <w:t>The Bible is not unclear on this question.  Notice</w:t>
      </w:r>
      <w:r w:rsidR="007B1476" w:rsidRPr="00C30AA5">
        <w:rPr>
          <w:rFonts w:cs="Times New Roman"/>
          <w:szCs w:val="28"/>
        </w:rPr>
        <w:t xml:space="preserve"> in talking about the flood, Gen 7:</w:t>
      </w:r>
      <w:r w:rsidR="00DB492C" w:rsidRPr="00C30AA5">
        <w:rPr>
          <w:rFonts w:cs="Times New Roman"/>
          <w:szCs w:val="28"/>
        </w:rPr>
        <w:t>19-20 says “</w:t>
      </w:r>
      <w:r w:rsidR="00DB492C" w:rsidRPr="00C30AA5">
        <w:rPr>
          <w:rStyle w:val="text"/>
          <w:rFonts w:cs="Times New Roman"/>
          <w:color w:val="0000FF"/>
          <w:szCs w:val="28"/>
          <w:shd w:val="clear" w:color="auto" w:fill="FFFFFF"/>
        </w:rPr>
        <w:t>And the waters prevailed so mightily on the earth that all the high mountains under the whole heaven were covered.  The waters prevailed above the mountains, covering them fifteen cubits deep.</w:t>
      </w:r>
      <w:r w:rsidR="00DB492C" w:rsidRPr="00C30AA5">
        <w:rPr>
          <w:rFonts w:cs="Times New Roman"/>
          <w:szCs w:val="28"/>
        </w:rPr>
        <w:t>” (ESV)</w:t>
      </w:r>
      <w:r w:rsidR="004B5B91">
        <w:rPr>
          <w:rFonts w:cs="Times New Roman"/>
          <w:szCs w:val="28"/>
        </w:rPr>
        <w:t xml:space="preserve">  </w:t>
      </w:r>
      <w:r w:rsidR="00606CAD">
        <w:rPr>
          <w:rFonts w:cs="Times New Roman"/>
          <w:szCs w:val="28"/>
        </w:rPr>
        <w:t xml:space="preserve">After the rains stopped, Noah sent out a dove, and </w:t>
      </w:r>
      <w:r w:rsidR="004B5B91">
        <w:rPr>
          <w:rFonts w:cs="Times New Roman"/>
          <w:szCs w:val="28"/>
        </w:rPr>
        <w:t>Gen 8:9 says “</w:t>
      </w:r>
      <w:r w:rsidR="004B5B91" w:rsidRPr="004B5B91">
        <w:rPr>
          <w:rFonts w:cs="Times New Roman"/>
          <w:color w:val="0000FF"/>
          <w:szCs w:val="28"/>
        </w:rPr>
        <w:t>But the dove found no rest for the sole of her foot, and she returned unto him into the ark, for the waters were on the face of the </w:t>
      </w:r>
      <w:r w:rsidR="004B5B91" w:rsidRPr="00606CAD">
        <w:rPr>
          <w:rFonts w:cs="Times New Roman"/>
          <w:b/>
          <w:color w:val="FF0000"/>
          <w:szCs w:val="28"/>
        </w:rPr>
        <w:t>whole earth</w:t>
      </w:r>
      <w:r w:rsidR="004B5B91" w:rsidRPr="004B5B91">
        <w:rPr>
          <w:rFonts w:cs="Times New Roman"/>
          <w:color w:val="0000FF"/>
          <w:szCs w:val="28"/>
        </w:rPr>
        <w:t>: then he put forth his hand, and took her, and pulled her in unto him into the ark.</w:t>
      </w:r>
      <w:r w:rsidR="004B5B91" w:rsidRPr="004B5B91">
        <w:rPr>
          <w:rFonts w:cs="Times New Roman"/>
          <w:szCs w:val="28"/>
        </w:rPr>
        <w:t>”</w:t>
      </w:r>
    </w:p>
    <w:p w:rsidR="00DB492C" w:rsidRPr="00C30AA5" w:rsidRDefault="00DB492C" w:rsidP="00C30AA5">
      <w:pPr>
        <w:pStyle w:val="NoSpacing"/>
        <w:jc w:val="both"/>
        <w:rPr>
          <w:rFonts w:cs="Times New Roman"/>
          <w:szCs w:val="28"/>
        </w:rPr>
      </w:pPr>
    </w:p>
    <w:p w:rsidR="00542D99" w:rsidRPr="00C30AA5" w:rsidRDefault="00DB492C" w:rsidP="00C30AA5">
      <w:pPr>
        <w:pStyle w:val="NoSpacing"/>
        <w:jc w:val="both"/>
        <w:rPr>
          <w:rFonts w:cs="Times New Roman"/>
          <w:szCs w:val="28"/>
        </w:rPr>
      </w:pPr>
      <w:r w:rsidRPr="00C30AA5">
        <w:rPr>
          <w:rFonts w:cs="Times New Roman"/>
          <w:szCs w:val="28"/>
        </w:rPr>
        <w:t xml:space="preserve">Do you see the difference in the Bible Answer Man’s answer and a real Bible Answer?  We should always give what the Bible actually says regarding such questions, and keep our human reasoning and opinions to </w:t>
      </w:r>
      <w:r w:rsidR="00CA6F5F" w:rsidRPr="00C30AA5">
        <w:rPr>
          <w:rFonts w:cs="Times New Roman"/>
          <w:szCs w:val="28"/>
        </w:rPr>
        <w:t>our self</w:t>
      </w:r>
      <w:r w:rsidRPr="00C30AA5">
        <w:rPr>
          <w:rFonts w:cs="Times New Roman"/>
          <w:szCs w:val="28"/>
        </w:rPr>
        <w:t>.</w:t>
      </w:r>
      <w:r w:rsidR="006C0BA5" w:rsidRPr="00C30AA5">
        <w:rPr>
          <w:rFonts w:cs="Times New Roman"/>
          <w:szCs w:val="28"/>
        </w:rPr>
        <w:t xml:space="preserve">  Better yet, we should make our opinion the same as what the Bible says on every subject it touches on.</w:t>
      </w:r>
    </w:p>
    <w:p w:rsidR="00CA6F5F" w:rsidRPr="00C30AA5" w:rsidRDefault="00CA6F5F" w:rsidP="00C30AA5">
      <w:pPr>
        <w:pStyle w:val="NoSpacing"/>
        <w:jc w:val="both"/>
        <w:rPr>
          <w:rFonts w:cs="Times New Roman"/>
          <w:szCs w:val="28"/>
        </w:rPr>
      </w:pPr>
    </w:p>
    <w:p w:rsidR="00CA6F5F" w:rsidRPr="00C30AA5" w:rsidRDefault="00CA6F5F" w:rsidP="00C30AA5">
      <w:pPr>
        <w:pStyle w:val="NoSpacing"/>
        <w:jc w:val="both"/>
        <w:rPr>
          <w:rFonts w:cs="Times New Roman"/>
          <w:szCs w:val="28"/>
          <w:lang w:eastAsia="ja-JP"/>
        </w:rPr>
      </w:pPr>
      <w:r w:rsidRPr="00C30AA5">
        <w:rPr>
          <w:rFonts w:cs="Times New Roman"/>
          <w:szCs w:val="28"/>
        </w:rPr>
        <w:t xml:space="preserve">The following is from </w:t>
      </w:r>
      <w:r w:rsidRPr="00C30AA5">
        <w:rPr>
          <w:rFonts w:cs="Times New Roman"/>
          <w:szCs w:val="28"/>
          <w:lang w:eastAsia="ja-JP"/>
        </w:rPr>
        <w:t xml:space="preserve">The Birmingham News, Aug 6, 2003 - </w:t>
      </w:r>
      <w:r w:rsidRPr="00C30AA5">
        <w:rPr>
          <w:rFonts w:cs="Times New Roman"/>
          <w:color w:val="0000FF"/>
          <w:szCs w:val="28"/>
          <w:lang w:eastAsia="ja-JP"/>
        </w:rPr>
        <w:t xml:space="preserve">The Episcopal Church approved its first openly gay bishop Tuesday … </w:t>
      </w:r>
      <w:r w:rsidR="00F10427" w:rsidRPr="00C30AA5">
        <w:rPr>
          <w:rFonts w:cs="Times New Roman"/>
          <w:szCs w:val="28"/>
          <w:lang w:eastAsia="ja-JP"/>
        </w:rPr>
        <w:t>(new gay bisho</w:t>
      </w:r>
      <w:r w:rsidRPr="00C30AA5">
        <w:rPr>
          <w:rFonts w:cs="Times New Roman"/>
          <w:szCs w:val="28"/>
          <w:lang w:eastAsia="ja-JP"/>
        </w:rPr>
        <w:t>p)</w:t>
      </w:r>
      <w:r w:rsidRPr="00C30AA5">
        <w:rPr>
          <w:rFonts w:cs="Times New Roman"/>
          <w:color w:val="0000FF"/>
          <w:szCs w:val="28"/>
          <w:lang w:eastAsia="ja-JP"/>
        </w:rPr>
        <w:t xml:space="preserve"> Robinson cited the examples of ordaining women priests and accepting divorce in the church as departures … Just simply saying it departs from … Scripture does not necessarily make it wrong.</w:t>
      </w:r>
    </w:p>
    <w:p w:rsidR="00F10427" w:rsidRPr="00C30AA5" w:rsidRDefault="00F10427" w:rsidP="00C30AA5">
      <w:pPr>
        <w:pStyle w:val="NoSpacing"/>
        <w:jc w:val="both"/>
        <w:rPr>
          <w:rFonts w:cs="Times New Roman"/>
          <w:szCs w:val="28"/>
          <w:lang w:eastAsia="ja-JP"/>
        </w:rPr>
      </w:pPr>
    </w:p>
    <w:p w:rsidR="00F10427" w:rsidRDefault="00F10427" w:rsidP="00C30AA5">
      <w:pPr>
        <w:pStyle w:val="NoSpacing"/>
        <w:jc w:val="both"/>
        <w:rPr>
          <w:rFonts w:cs="Times New Roman"/>
          <w:szCs w:val="28"/>
          <w:lang w:eastAsia="ja-JP"/>
        </w:rPr>
      </w:pPr>
      <w:r w:rsidRPr="00C30AA5">
        <w:rPr>
          <w:rFonts w:cs="Times New Roman"/>
          <w:szCs w:val="28"/>
          <w:lang w:eastAsia="ja-JP"/>
        </w:rPr>
        <w:t xml:space="preserve">I </w:t>
      </w:r>
      <w:proofErr w:type="spellStart"/>
      <w:r w:rsidRPr="00C30AA5">
        <w:rPr>
          <w:rFonts w:cs="Times New Roman"/>
          <w:szCs w:val="28"/>
          <w:lang w:eastAsia="ja-JP"/>
        </w:rPr>
        <w:t>Cor</w:t>
      </w:r>
      <w:proofErr w:type="spellEnd"/>
      <w:r w:rsidRPr="00C30AA5">
        <w:rPr>
          <w:rFonts w:cs="Times New Roman"/>
          <w:szCs w:val="28"/>
          <w:lang w:eastAsia="ja-JP"/>
        </w:rPr>
        <w:t xml:space="preserve"> 6:9-10 “</w:t>
      </w:r>
      <w:r w:rsidR="00F0573F" w:rsidRPr="00C30AA5">
        <w:rPr>
          <w:rStyle w:val="text"/>
          <w:rFonts w:cs="Times New Roman"/>
          <w:color w:val="0000FF"/>
          <w:szCs w:val="28"/>
          <w:shd w:val="clear" w:color="auto" w:fill="FFFFFF"/>
        </w:rPr>
        <w:t xml:space="preserve">Do you not know that the unrighteous will not inherit the kingdom of God? Do not be deceived. Neither fornicators, nor idolaters, nor adulterers, nor homosexuals, nor sodomites, nor thieves, nor covetous, nor drunkards, nor revilers, nor </w:t>
      </w:r>
      <w:proofErr w:type="spellStart"/>
      <w:r w:rsidR="00F0573F" w:rsidRPr="00C30AA5">
        <w:rPr>
          <w:rStyle w:val="text"/>
          <w:rFonts w:cs="Times New Roman"/>
          <w:color w:val="0000FF"/>
          <w:szCs w:val="28"/>
          <w:shd w:val="clear" w:color="auto" w:fill="FFFFFF"/>
        </w:rPr>
        <w:t>extortioners</w:t>
      </w:r>
      <w:proofErr w:type="spellEnd"/>
      <w:r w:rsidR="00F0573F" w:rsidRPr="00C30AA5">
        <w:rPr>
          <w:rStyle w:val="text"/>
          <w:rFonts w:cs="Times New Roman"/>
          <w:color w:val="0000FF"/>
          <w:szCs w:val="28"/>
          <w:shd w:val="clear" w:color="auto" w:fill="FFFFFF"/>
        </w:rPr>
        <w:t xml:space="preserve"> will inherit the kingdom of God.</w:t>
      </w:r>
      <w:r w:rsidRPr="00C30AA5">
        <w:rPr>
          <w:rFonts w:cs="Times New Roman"/>
          <w:szCs w:val="28"/>
          <w:lang w:eastAsia="ja-JP"/>
        </w:rPr>
        <w:t>”</w:t>
      </w:r>
      <w:r w:rsidR="00881D1C" w:rsidRPr="00C30AA5">
        <w:rPr>
          <w:rFonts w:cs="Times New Roman"/>
          <w:szCs w:val="28"/>
          <w:lang w:eastAsia="ja-JP"/>
        </w:rPr>
        <w:t xml:space="preserve"> (NKJV)</w:t>
      </w:r>
    </w:p>
    <w:p w:rsidR="00BE0D85" w:rsidRDefault="00BE0D85" w:rsidP="00C30AA5">
      <w:pPr>
        <w:pStyle w:val="NoSpacing"/>
        <w:jc w:val="both"/>
        <w:rPr>
          <w:rFonts w:cs="Times New Roman"/>
          <w:szCs w:val="28"/>
          <w:lang w:eastAsia="ja-JP"/>
        </w:rPr>
      </w:pPr>
    </w:p>
    <w:p w:rsidR="00BE0D85" w:rsidRPr="00C30AA5" w:rsidRDefault="00BE0D85" w:rsidP="00C30AA5">
      <w:pPr>
        <w:pStyle w:val="NoSpacing"/>
        <w:jc w:val="both"/>
        <w:rPr>
          <w:rFonts w:cs="Times New Roman"/>
          <w:szCs w:val="28"/>
        </w:rPr>
      </w:pPr>
      <w:r>
        <w:rPr>
          <w:rFonts w:cs="Times New Roman"/>
          <w:szCs w:val="28"/>
        </w:rPr>
        <w:t>Is the Episcopal Church</w:t>
      </w:r>
      <w:r w:rsidRPr="00C30AA5">
        <w:rPr>
          <w:rFonts w:cs="Times New Roman"/>
          <w:szCs w:val="28"/>
        </w:rPr>
        <w:t xml:space="preserve"> giving a “Bible Answer” </w:t>
      </w:r>
      <w:r>
        <w:rPr>
          <w:rFonts w:cs="Times New Roman"/>
          <w:szCs w:val="28"/>
        </w:rPr>
        <w:t>regarding homosexuality, or a</w:t>
      </w:r>
      <w:r w:rsidRPr="00C30AA5">
        <w:rPr>
          <w:rFonts w:cs="Times New Roman"/>
          <w:szCs w:val="28"/>
        </w:rPr>
        <w:t xml:space="preserve"> false answer?</w:t>
      </w:r>
    </w:p>
    <w:p w:rsidR="00F10427" w:rsidRPr="00C30AA5" w:rsidRDefault="00F10427" w:rsidP="00C30AA5">
      <w:pPr>
        <w:pStyle w:val="NoSpacing"/>
        <w:jc w:val="both"/>
        <w:rPr>
          <w:rFonts w:cs="Times New Roman"/>
          <w:szCs w:val="28"/>
          <w:lang w:eastAsia="ja-JP"/>
        </w:rPr>
      </w:pPr>
    </w:p>
    <w:p w:rsidR="00F10427" w:rsidRPr="00C30AA5" w:rsidRDefault="00F10427" w:rsidP="00C30AA5">
      <w:pPr>
        <w:pStyle w:val="NoSpacing"/>
        <w:jc w:val="both"/>
        <w:rPr>
          <w:rFonts w:cs="Times New Roman"/>
          <w:szCs w:val="28"/>
          <w:lang w:eastAsia="ja-JP"/>
        </w:rPr>
      </w:pPr>
      <w:r w:rsidRPr="00C30AA5">
        <w:rPr>
          <w:rFonts w:cs="Times New Roman"/>
          <w:szCs w:val="28"/>
          <w:lang w:eastAsia="ja-JP"/>
        </w:rPr>
        <w:t>What about this idea of the Episcopal Church “</w:t>
      </w:r>
      <w:r w:rsidRPr="00C30AA5">
        <w:rPr>
          <w:rFonts w:cs="Times New Roman"/>
          <w:color w:val="0000FF"/>
          <w:szCs w:val="28"/>
          <w:lang w:eastAsia="ja-JP"/>
        </w:rPr>
        <w:t>ordaining women priests</w:t>
      </w:r>
      <w:r w:rsidR="00F0573F" w:rsidRPr="00C30AA5">
        <w:rPr>
          <w:rFonts w:cs="Times New Roman"/>
          <w:szCs w:val="28"/>
          <w:lang w:eastAsia="ja-JP"/>
        </w:rPr>
        <w:t>” (women preachers)?  I</w:t>
      </w:r>
      <w:r w:rsidRPr="00C30AA5">
        <w:rPr>
          <w:rFonts w:cs="Times New Roman"/>
          <w:szCs w:val="28"/>
          <w:lang w:eastAsia="ja-JP"/>
        </w:rPr>
        <w:t>s that a Bible answer?</w:t>
      </w:r>
    </w:p>
    <w:p w:rsidR="00F10427" w:rsidRPr="00C30AA5" w:rsidRDefault="00F10427" w:rsidP="00C30AA5">
      <w:pPr>
        <w:pStyle w:val="NoSpacing"/>
        <w:jc w:val="both"/>
        <w:rPr>
          <w:rFonts w:cs="Times New Roman"/>
          <w:szCs w:val="28"/>
          <w:lang w:eastAsia="ja-JP"/>
        </w:rPr>
      </w:pPr>
    </w:p>
    <w:p w:rsidR="00F10427" w:rsidRDefault="00F10427" w:rsidP="00C30AA5">
      <w:pPr>
        <w:pStyle w:val="NoSpacing"/>
        <w:jc w:val="both"/>
        <w:rPr>
          <w:rFonts w:cs="Times New Roman"/>
          <w:color w:val="0000FF"/>
          <w:szCs w:val="28"/>
          <w:lang w:eastAsia="ja-JP"/>
        </w:rPr>
      </w:pPr>
      <w:r w:rsidRPr="00C30AA5">
        <w:rPr>
          <w:rFonts w:cs="Times New Roman"/>
          <w:szCs w:val="28"/>
          <w:lang w:eastAsia="ja-JP"/>
        </w:rPr>
        <w:t xml:space="preserve">I </w:t>
      </w:r>
      <w:proofErr w:type="spellStart"/>
      <w:r w:rsidRPr="00C30AA5">
        <w:rPr>
          <w:rFonts w:cs="Times New Roman"/>
          <w:szCs w:val="28"/>
          <w:lang w:eastAsia="ja-JP"/>
        </w:rPr>
        <w:t>Cor</w:t>
      </w:r>
      <w:proofErr w:type="spellEnd"/>
      <w:r w:rsidRPr="00C30AA5">
        <w:rPr>
          <w:rFonts w:cs="Times New Roman"/>
          <w:szCs w:val="28"/>
          <w:lang w:eastAsia="ja-JP"/>
        </w:rPr>
        <w:t xml:space="preserve"> 14:34-35 </w:t>
      </w:r>
      <w:proofErr w:type="gramStart"/>
      <w:r w:rsidRPr="00C30AA5">
        <w:rPr>
          <w:rFonts w:cs="Times New Roman"/>
          <w:szCs w:val="28"/>
          <w:lang w:eastAsia="ja-JP"/>
        </w:rPr>
        <w:t>“</w:t>
      </w:r>
      <w:r w:rsidR="00F0573F" w:rsidRPr="00C30AA5">
        <w:rPr>
          <w:rFonts w:cs="Times New Roman"/>
          <w:b/>
          <w:bCs/>
          <w:color w:val="000000"/>
          <w:szCs w:val="28"/>
          <w:shd w:val="clear" w:color="auto" w:fill="FFFFFF"/>
          <w:vertAlign w:val="superscript"/>
        </w:rPr>
        <w:t> </w:t>
      </w:r>
      <w:r w:rsidR="00F0573F" w:rsidRPr="00C30AA5">
        <w:rPr>
          <w:rFonts w:cs="Times New Roman"/>
          <w:color w:val="0000FF"/>
          <w:szCs w:val="28"/>
          <w:shd w:val="clear" w:color="auto" w:fill="FFFFFF"/>
        </w:rPr>
        <w:t>Let</w:t>
      </w:r>
      <w:proofErr w:type="gramEnd"/>
      <w:r w:rsidR="00F0573F" w:rsidRPr="00C30AA5">
        <w:rPr>
          <w:rFonts w:cs="Times New Roman"/>
          <w:color w:val="0000FF"/>
          <w:szCs w:val="28"/>
          <w:shd w:val="clear" w:color="auto" w:fill="FFFFFF"/>
        </w:rPr>
        <w:t xml:space="preserve"> your women keep silence in the churches: for it is not permitted unto them to speak; but they are commanded to be under obedience as also saith the law.  And if they will learn </w:t>
      </w:r>
      <w:proofErr w:type="spellStart"/>
      <w:r w:rsidR="00F0573F" w:rsidRPr="00C30AA5">
        <w:rPr>
          <w:rFonts w:cs="Times New Roman"/>
          <w:color w:val="0000FF"/>
          <w:szCs w:val="28"/>
          <w:shd w:val="clear" w:color="auto" w:fill="FFFFFF"/>
        </w:rPr>
        <w:t>any thing</w:t>
      </w:r>
      <w:proofErr w:type="spellEnd"/>
      <w:r w:rsidR="00F0573F" w:rsidRPr="00C30AA5">
        <w:rPr>
          <w:rFonts w:cs="Times New Roman"/>
          <w:color w:val="0000FF"/>
          <w:szCs w:val="28"/>
          <w:shd w:val="clear" w:color="auto" w:fill="FFFFFF"/>
        </w:rPr>
        <w:t>, let them ask their husbands at home: for it is a shame for women to speak in the church.</w:t>
      </w:r>
      <w:r w:rsidRPr="00C30AA5">
        <w:rPr>
          <w:rFonts w:cs="Times New Roman"/>
          <w:color w:val="0000FF"/>
          <w:szCs w:val="28"/>
          <w:lang w:eastAsia="ja-JP"/>
        </w:rPr>
        <w:t>”</w:t>
      </w:r>
    </w:p>
    <w:p w:rsidR="00BE0D85" w:rsidRDefault="00BE0D85" w:rsidP="00C30AA5">
      <w:pPr>
        <w:pStyle w:val="NoSpacing"/>
        <w:jc w:val="both"/>
        <w:rPr>
          <w:rFonts w:cs="Times New Roman"/>
          <w:color w:val="0000FF"/>
          <w:szCs w:val="28"/>
          <w:lang w:eastAsia="ja-JP"/>
        </w:rPr>
      </w:pPr>
    </w:p>
    <w:p w:rsidR="00F10427" w:rsidRPr="00C30AA5" w:rsidRDefault="00F10427" w:rsidP="00C30AA5">
      <w:pPr>
        <w:pStyle w:val="NoSpacing"/>
        <w:jc w:val="both"/>
        <w:rPr>
          <w:rFonts w:cs="Times New Roman"/>
          <w:szCs w:val="28"/>
          <w:lang w:eastAsia="ja-JP"/>
        </w:rPr>
      </w:pPr>
      <w:r w:rsidRPr="00C30AA5">
        <w:rPr>
          <w:rFonts w:cs="Times New Roman"/>
          <w:szCs w:val="28"/>
          <w:lang w:eastAsia="ja-JP"/>
        </w:rPr>
        <w:t>And the third thing from the Birmingham News quote, the Episcopal Church “</w:t>
      </w:r>
      <w:r w:rsidRPr="00C30AA5">
        <w:rPr>
          <w:rFonts w:cs="Times New Roman"/>
          <w:color w:val="0000FF"/>
          <w:szCs w:val="28"/>
          <w:lang w:eastAsia="ja-JP"/>
        </w:rPr>
        <w:t>accepting divorce;</w:t>
      </w:r>
      <w:r w:rsidRPr="00C30AA5">
        <w:rPr>
          <w:rFonts w:cs="Times New Roman"/>
          <w:szCs w:val="28"/>
          <w:lang w:eastAsia="ja-JP"/>
        </w:rPr>
        <w:t>” what does the Bible say about that?</w:t>
      </w:r>
    </w:p>
    <w:p w:rsidR="00881D1C" w:rsidRPr="00C30AA5" w:rsidRDefault="00881D1C" w:rsidP="00C30AA5">
      <w:pPr>
        <w:pStyle w:val="NoSpacing"/>
        <w:jc w:val="both"/>
        <w:rPr>
          <w:rFonts w:cs="Times New Roman"/>
          <w:szCs w:val="28"/>
          <w:lang w:eastAsia="ja-JP"/>
        </w:rPr>
      </w:pPr>
    </w:p>
    <w:p w:rsidR="00881D1C" w:rsidRDefault="00881D1C" w:rsidP="00C30AA5">
      <w:pPr>
        <w:pStyle w:val="NoSpacing"/>
        <w:jc w:val="both"/>
        <w:rPr>
          <w:rFonts w:cs="Times New Roman"/>
          <w:color w:val="0000FF"/>
          <w:szCs w:val="28"/>
          <w:shd w:val="clear" w:color="auto" w:fill="FFFFFF"/>
        </w:rPr>
      </w:pPr>
      <w:r w:rsidRPr="00C30AA5">
        <w:rPr>
          <w:rFonts w:cs="Times New Roman"/>
          <w:szCs w:val="28"/>
          <w:lang w:eastAsia="ja-JP"/>
        </w:rPr>
        <w:t xml:space="preserve">Matt 19:9 </w:t>
      </w:r>
      <w:r w:rsidRPr="00C30AA5">
        <w:rPr>
          <w:rFonts w:cs="Times New Roman"/>
          <w:color w:val="0000FF"/>
          <w:szCs w:val="28"/>
          <w:lang w:eastAsia="ja-JP"/>
        </w:rPr>
        <w:t>“</w:t>
      </w:r>
      <w:r w:rsidR="00F0573F" w:rsidRPr="00C30AA5">
        <w:rPr>
          <w:rFonts w:cs="Times New Roman"/>
          <w:color w:val="0000FF"/>
          <w:szCs w:val="28"/>
          <w:lang w:eastAsia="ja-JP"/>
        </w:rPr>
        <w:t xml:space="preserve">… </w:t>
      </w:r>
      <w:r w:rsidR="00F0573F" w:rsidRPr="00C30AA5">
        <w:rPr>
          <w:rFonts w:cs="Times New Roman"/>
          <w:color w:val="0000FF"/>
          <w:szCs w:val="28"/>
          <w:shd w:val="clear" w:color="auto" w:fill="FFFFFF"/>
        </w:rPr>
        <w:t xml:space="preserve">Whosoever shall put away his wife, except it be for fornication, and shall marry another, </w:t>
      </w:r>
      <w:r w:rsidR="00BE0D85" w:rsidRPr="00B724E0">
        <w:rPr>
          <w:rFonts w:cs="Times New Roman"/>
          <w:color w:val="0000FF"/>
          <w:szCs w:val="28"/>
          <w:shd w:val="clear" w:color="auto" w:fill="FFFFFF"/>
        </w:rPr>
        <w:t>commit</w:t>
      </w:r>
      <w:r w:rsidR="00B724E0" w:rsidRPr="00B724E0">
        <w:rPr>
          <w:rFonts w:cs="Times New Roman"/>
          <w:color w:val="0000FF"/>
          <w:shd w:val="clear" w:color="auto" w:fill="FFFFFF"/>
        </w:rPr>
        <w:t>teth adultery: and whoso marrieth her which is put away doth commit adultery</w:t>
      </w:r>
      <w:r w:rsidR="00B724E0" w:rsidRPr="00B724E0">
        <w:rPr>
          <w:rFonts w:cs="Times New Roman"/>
          <w:shd w:val="clear" w:color="auto" w:fill="FFFFFF"/>
        </w:rPr>
        <w:t>.</w:t>
      </w:r>
    </w:p>
    <w:p w:rsidR="009062E7" w:rsidRDefault="009062E7" w:rsidP="00C30AA5">
      <w:pPr>
        <w:pStyle w:val="NoSpacing"/>
        <w:jc w:val="both"/>
        <w:rPr>
          <w:rFonts w:cs="Times New Roman"/>
          <w:color w:val="0000FF"/>
          <w:szCs w:val="28"/>
          <w:shd w:val="clear" w:color="auto" w:fill="FFFFFF"/>
        </w:rPr>
      </w:pPr>
    </w:p>
    <w:p w:rsidR="00BE0D85" w:rsidRPr="00C30AA5" w:rsidRDefault="00BE0D85" w:rsidP="00C30AA5">
      <w:pPr>
        <w:pStyle w:val="NoSpacing"/>
        <w:jc w:val="both"/>
        <w:rPr>
          <w:rFonts w:cs="Times New Roman"/>
          <w:szCs w:val="28"/>
        </w:rPr>
      </w:pPr>
      <w:r>
        <w:rPr>
          <w:rFonts w:cs="Times New Roman"/>
          <w:szCs w:val="28"/>
        </w:rPr>
        <w:t>Is the Episcopal Church</w:t>
      </w:r>
      <w:r w:rsidRPr="00C30AA5">
        <w:rPr>
          <w:rFonts w:cs="Times New Roman"/>
          <w:szCs w:val="28"/>
        </w:rPr>
        <w:t xml:space="preserve"> giving a “Bible Answer” </w:t>
      </w:r>
      <w:r w:rsidR="00BD55A7">
        <w:rPr>
          <w:rFonts w:cs="Times New Roman"/>
          <w:szCs w:val="28"/>
        </w:rPr>
        <w:t xml:space="preserve">regarding divorce, or </w:t>
      </w:r>
      <w:proofErr w:type="gramStart"/>
      <w:r w:rsidR="00BD55A7">
        <w:rPr>
          <w:rFonts w:cs="Times New Roman"/>
          <w:szCs w:val="28"/>
        </w:rPr>
        <w:t>their own</w:t>
      </w:r>
      <w:proofErr w:type="gramEnd"/>
      <w:r w:rsidR="00BD55A7">
        <w:rPr>
          <w:rFonts w:cs="Times New Roman"/>
          <w:szCs w:val="28"/>
        </w:rPr>
        <w:t xml:space="preserve"> </w:t>
      </w:r>
      <w:r w:rsidRPr="00C30AA5">
        <w:rPr>
          <w:rFonts w:cs="Times New Roman"/>
          <w:szCs w:val="28"/>
        </w:rPr>
        <w:t>answer?</w:t>
      </w:r>
    </w:p>
    <w:p w:rsidR="00A051A7" w:rsidRPr="00C30AA5" w:rsidRDefault="00A051A7" w:rsidP="00C30AA5">
      <w:pPr>
        <w:pStyle w:val="NoSpacing"/>
        <w:jc w:val="both"/>
        <w:rPr>
          <w:rFonts w:cs="Times New Roman"/>
          <w:szCs w:val="28"/>
          <w:lang w:eastAsia="ja-JP"/>
        </w:rPr>
      </w:pPr>
    </w:p>
    <w:p w:rsidR="00A051A7" w:rsidRPr="00C30AA5" w:rsidRDefault="00A051A7" w:rsidP="00C30AA5">
      <w:pPr>
        <w:pStyle w:val="NoSpacing"/>
        <w:jc w:val="both"/>
        <w:rPr>
          <w:rFonts w:cs="Times New Roman"/>
          <w:szCs w:val="28"/>
        </w:rPr>
      </w:pPr>
      <w:r w:rsidRPr="00C30AA5">
        <w:rPr>
          <w:rFonts w:cs="Times New Roman"/>
          <w:szCs w:val="28"/>
        </w:rPr>
        <w:t xml:space="preserve">Billy Graham is famous for teaching in crusade after crusade that people needed to come forward and accept Christ in order to be saved.  But in an interview with Robert </w:t>
      </w:r>
      <w:proofErr w:type="spellStart"/>
      <w:r w:rsidRPr="00C30AA5">
        <w:rPr>
          <w:rFonts w:cs="Times New Roman"/>
          <w:szCs w:val="28"/>
        </w:rPr>
        <w:t>Schuller</w:t>
      </w:r>
      <w:proofErr w:type="spellEnd"/>
      <w:r w:rsidRPr="00C30AA5">
        <w:rPr>
          <w:rFonts w:cs="Times New Roman"/>
          <w:szCs w:val="28"/>
        </w:rPr>
        <w:t xml:space="preserve"> (5-31-1997), Mr. Graham said “</w:t>
      </w:r>
      <w:r w:rsidRPr="00C30AA5">
        <w:rPr>
          <w:rFonts w:cs="Times New Roman"/>
          <w:color w:val="0000FF"/>
          <w:szCs w:val="28"/>
          <w:shd w:val="clear" w:color="auto" w:fill="FCFCFA"/>
        </w:rPr>
        <w:t>Whether they come from the Muslim world, or the Buddhist world, or the Christian world, or the non-believing world,</w:t>
      </w:r>
      <w:r w:rsidRPr="00C30AA5">
        <w:rPr>
          <w:rStyle w:val="apple-converted-space"/>
          <w:rFonts w:cs="Times New Roman"/>
          <w:color w:val="0000FF"/>
          <w:szCs w:val="28"/>
          <w:shd w:val="clear" w:color="auto" w:fill="FCFCFA"/>
        </w:rPr>
        <w:t xml:space="preserve"> </w:t>
      </w:r>
      <w:r w:rsidRPr="00C30AA5">
        <w:rPr>
          <w:rFonts w:cs="Times New Roman"/>
          <w:color w:val="0000FF"/>
          <w:szCs w:val="28"/>
          <w:shd w:val="clear" w:color="auto" w:fill="FCFCFA"/>
        </w:rPr>
        <w:t>they are members of the body of Christ because they've been called by God. They may not even know the name of Jesus, but they know in their hearts they need something that they don't have and they turn to the only light they have and I think they're saved and they're going to be with us in heaven.</w:t>
      </w:r>
      <w:r w:rsidRPr="00C30AA5">
        <w:rPr>
          <w:rFonts w:cs="Times New Roman"/>
          <w:color w:val="0000FF"/>
          <w:szCs w:val="28"/>
        </w:rPr>
        <w:t>”</w:t>
      </w:r>
      <w:r w:rsidRPr="00C30AA5">
        <w:rPr>
          <w:rFonts w:cs="Times New Roman"/>
          <w:szCs w:val="28"/>
        </w:rPr>
        <w:t xml:space="preserve">  In McCall’s magazine (Jan 1978) Graham said “</w:t>
      </w:r>
      <w:r w:rsidRPr="00C30AA5">
        <w:rPr>
          <w:rFonts w:cs="Times New Roman"/>
          <w:color w:val="0000FF"/>
          <w:szCs w:val="28"/>
          <w:shd w:val="clear" w:color="auto" w:fill="FFFFFF"/>
        </w:rPr>
        <w:t>I used to believe that pagans in far-off countries were lost — were going to h-e-l-l — if they did not have the Gospel of Jesus Christ preached to them. I no longer believe that. … I believe that there are other ways of recognizing the existence of God—through nature, for instance—and plenty of other opportunities, therefore, of saying ‘yes’ to God.</w:t>
      </w:r>
      <w:r w:rsidRPr="00C30AA5">
        <w:rPr>
          <w:rFonts w:cs="Times New Roman"/>
          <w:color w:val="0000FF"/>
          <w:szCs w:val="28"/>
        </w:rPr>
        <w:t>”</w:t>
      </w:r>
    </w:p>
    <w:p w:rsidR="00A051A7" w:rsidRPr="00C30AA5" w:rsidRDefault="00A051A7" w:rsidP="00C30AA5">
      <w:pPr>
        <w:pStyle w:val="NoSpacing"/>
        <w:jc w:val="both"/>
        <w:rPr>
          <w:rFonts w:cs="Times New Roman"/>
          <w:szCs w:val="28"/>
        </w:rPr>
      </w:pPr>
    </w:p>
    <w:p w:rsidR="006C0BA5" w:rsidRPr="00C30AA5" w:rsidRDefault="00A051A7" w:rsidP="00C30AA5">
      <w:pPr>
        <w:pStyle w:val="NoSpacing"/>
        <w:numPr>
          <w:ilvl w:val="0"/>
          <w:numId w:val="5"/>
        </w:numPr>
        <w:ind w:left="270"/>
        <w:jc w:val="both"/>
        <w:rPr>
          <w:rFonts w:cs="Times New Roman"/>
          <w:szCs w:val="28"/>
        </w:rPr>
      </w:pPr>
      <w:r w:rsidRPr="00C30AA5">
        <w:rPr>
          <w:rFonts w:cs="Times New Roman"/>
          <w:szCs w:val="28"/>
        </w:rPr>
        <w:t>John 14:6 "</w:t>
      </w:r>
      <w:r w:rsidRPr="00C30AA5">
        <w:rPr>
          <w:rFonts w:cs="Times New Roman"/>
          <w:color w:val="0000FF"/>
          <w:szCs w:val="28"/>
          <w:shd w:val="clear" w:color="auto" w:fill="FFFFFF"/>
        </w:rPr>
        <w:t>Jesus saith unto him, I am the way, the truth, and the life: no man cometh unto the Father, but by me.</w:t>
      </w:r>
      <w:r w:rsidRPr="00C30AA5">
        <w:rPr>
          <w:rFonts w:cs="Times New Roman"/>
          <w:color w:val="0000FF"/>
          <w:szCs w:val="28"/>
        </w:rPr>
        <w:t>"</w:t>
      </w:r>
    </w:p>
    <w:p w:rsidR="00A051A7" w:rsidRPr="00C30AA5" w:rsidRDefault="00A051A7" w:rsidP="00C30AA5">
      <w:pPr>
        <w:pStyle w:val="NoSpacing"/>
        <w:numPr>
          <w:ilvl w:val="0"/>
          <w:numId w:val="5"/>
        </w:numPr>
        <w:ind w:left="270"/>
        <w:jc w:val="both"/>
        <w:rPr>
          <w:rFonts w:cs="Times New Roman"/>
          <w:szCs w:val="28"/>
        </w:rPr>
      </w:pPr>
      <w:r w:rsidRPr="00C30AA5">
        <w:rPr>
          <w:rFonts w:cs="Times New Roman"/>
          <w:szCs w:val="28"/>
        </w:rPr>
        <w:t>John 8:24 "</w:t>
      </w:r>
      <w:r w:rsidRPr="00C30AA5">
        <w:rPr>
          <w:rFonts w:cs="Times New Roman"/>
          <w:color w:val="0000FF"/>
          <w:szCs w:val="28"/>
          <w:shd w:val="clear" w:color="auto" w:fill="FFFFFF"/>
        </w:rPr>
        <w:t>I said therefore unto you, that ye shall die in your sins: for if ye believe not that I am he, ye shall die in your sins.</w:t>
      </w:r>
      <w:r w:rsidRPr="00C30AA5">
        <w:rPr>
          <w:rFonts w:cs="Times New Roman"/>
          <w:szCs w:val="28"/>
        </w:rPr>
        <w:t>"</w:t>
      </w:r>
    </w:p>
    <w:p w:rsidR="006C0BA5" w:rsidRPr="00C30AA5" w:rsidRDefault="006C0BA5" w:rsidP="00C30AA5">
      <w:pPr>
        <w:pStyle w:val="NoSpacing"/>
        <w:jc w:val="both"/>
        <w:rPr>
          <w:rFonts w:cs="Times New Roman"/>
          <w:szCs w:val="28"/>
        </w:rPr>
      </w:pPr>
    </w:p>
    <w:p w:rsidR="006C0BA5" w:rsidRPr="00687326" w:rsidRDefault="006C0BA5" w:rsidP="00C30AA5">
      <w:pPr>
        <w:pStyle w:val="NoSpacing"/>
        <w:jc w:val="both"/>
        <w:rPr>
          <w:rFonts w:cs="Times New Roman"/>
          <w:color w:val="0000FF"/>
          <w:szCs w:val="28"/>
          <w:shd w:val="clear" w:color="auto" w:fill="FFFFFF"/>
        </w:rPr>
      </w:pPr>
      <w:r w:rsidRPr="00C30AA5">
        <w:rPr>
          <w:rFonts w:cs="Times New Roman"/>
          <w:szCs w:val="28"/>
        </w:rPr>
        <w:t>Was Billy Graham giving a “Bible Answer” or his own false answer?</w:t>
      </w:r>
    </w:p>
    <w:p w:rsidR="00FD60F2" w:rsidRDefault="00FD60F2" w:rsidP="00FD60F2">
      <w:pPr>
        <w:pStyle w:val="PatSyle"/>
        <w:jc w:val="both"/>
        <w:rPr>
          <w:sz w:val="28"/>
          <w:szCs w:val="28"/>
        </w:rPr>
      </w:pPr>
    </w:p>
    <w:p w:rsidR="00FD60F2" w:rsidRDefault="00FD60F2" w:rsidP="00FD60F2">
      <w:pPr>
        <w:pStyle w:val="PatSyle"/>
        <w:jc w:val="both"/>
        <w:rPr>
          <w:sz w:val="28"/>
          <w:szCs w:val="28"/>
        </w:rPr>
      </w:pPr>
      <w:r w:rsidRPr="00C30AA5">
        <w:rPr>
          <w:sz w:val="28"/>
          <w:szCs w:val="28"/>
        </w:rPr>
        <w:t xml:space="preserve">What is the Bible Answer regarding the </w:t>
      </w:r>
      <w:r w:rsidR="00943042">
        <w:rPr>
          <w:sz w:val="28"/>
          <w:szCs w:val="28"/>
        </w:rPr>
        <w:t>action/</w:t>
      </w:r>
      <w:r w:rsidRPr="00C30AA5">
        <w:rPr>
          <w:sz w:val="28"/>
          <w:szCs w:val="28"/>
        </w:rPr>
        <w:t>mode of baptism?</w:t>
      </w:r>
    </w:p>
    <w:p w:rsidR="00881D1C" w:rsidRPr="00C30AA5" w:rsidRDefault="00881D1C" w:rsidP="00C30AA5">
      <w:pPr>
        <w:pStyle w:val="NoSpacing"/>
        <w:jc w:val="both"/>
        <w:rPr>
          <w:rFonts w:cs="Times New Roman"/>
          <w:szCs w:val="28"/>
          <w:lang w:eastAsia="ja-JP"/>
        </w:rPr>
      </w:pPr>
    </w:p>
    <w:p w:rsidR="00881D1C" w:rsidRPr="00C30AA5" w:rsidRDefault="00881D1C" w:rsidP="00C30AA5">
      <w:pPr>
        <w:pStyle w:val="ListParagraph"/>
        <w:numPr>
          <w:ilvl w:val="0"/>
          <w:numId w:val="1"/>
        </w:numPr>
        <w:ind w:left="360"/>
        <w:jc w:val="both"/>
        <w:rPr>
          <w:sz w:val="28"/>
          <w:szCs w:val="28"/>
        </w:rPr>
      </w:pPr>
      <w:r w:rsidRPr="00C30AA5">
        <w:rPr>
          <w:sz w:val="28"/>
          <w:szCs w:val="28"/>
        </w:rPr>
        <w:t xml:space="preserve">Our Faith and the Facts, page 399:  </w:t>
      </w:r>
      <w:r w:rsidRPr="00C30AA5">
        <w:rPr>
          <w:color w:val="0000FF"/>
          <w:sz w:val="28"/>
          <w:szCs w:val="28"/>
        </w:rPr>
        <w:t xml:space="preserve">The church at one time practiced immersion. This was up to the thirteenth century. The Council of Ravenna, in 1311, </w:t>
      </w:r>
      <w:r w:rsidRPr="00C30AA5">
        <w:rPr>
          <w:color w:val="FF0000"/>
          <w:sz w:val="28"/>
          <w:szCs w:val="28"/>
        </w:rPr>
        <w:t>changed</w:t>
      </w:r>
      <w:r w:rsidRPr="00C30AA5">
        <w:rPr>
          <w:color w:val="0000FF"/>
          <w:sz w:val="28"/>
          <w:szCs w:val="28"/>
        </w:rPr>
        <w:t xml:space="preserve"> the form from immersion to pouring.</w:t>
      </w:r>
    </w:p>
    <w:p w:rsidR="00881D1C" w:rsidRPr="00C30AA5" w:rsidRDefault="00881D1C" w:rsidP="00C30AA5">
      <w:pPr>
        <w:pStyle w:val="ListParagraph"/>
        <w:numPr>
          <w:ilvl w:val="0"/>
          <w:numId w:val="1"/>
        </w:numPr>
        <w:ind w:left="360"/>
        <w:jc w:val="both"/>
        <w:rPr>
          <w:sz w:val="28"/>
          <w:szCs w:val="28"/>
        </w:rPr>
      </w:pPr>
      <w:r w:rsidRPr="00C30AA5">
        <w:rPr>
          <w:color w:val="0000FF"/>
          <w:sz w:val="28"/>
          <w:szCs w:val="28"/>
          <w:lang w:eastAsia="ja-JP"/>
        </w:rPr>
        <w:t xml:space="preserve">Let every adult person, and the parents of every child to be baptized, have the </w:t>
      </w:r>
      <w:r w:rsidRPr="00C30AA5">
        <w:rPr>
          <w:color w:val="FF0000"/>
          <w:sz w:val="28"/>
          <w:szCs w:val="28"/>
          <w:lang w:eastAsia="ja-JP"/>
        </w:rPr>
        <w:t>choice of sprinkling, pouring, or immersion</w:t>
      </w:r>
      <w:r w:rsidRPr="00C30AA5">
        <w:rPr>
          <w:sz w:val="28"/>
          <w:szCs w:val="28"/>
          <w:lang w:eastAsia="ja-JP"/>
        </w:rPr>
        <w:t xml:space="preserve"> (Methodist Discipline, 1956, pg.545)</w:t>
      </w:r>
    </w:p>
    <w:p w:rsidR="00CF4701" w:rsidRPr="00C30AA5" w:rsidRDefault="00CF4701" w:rsidP="00C30AA5">
      <w:pPr>
        <w:pStyle w:val="PatSyle"/>
        <w:jc w:val="both"/>
        <w:rPr>
          <w:sz w:val="28"/>
          <w:szCs w:val="28"/>
        </w:rPr>
      </w:pPr>
    </w:p>
    <w:p w:rsidR="00023917" w:rsidRDefault="00CF4701" w:rsidP="003C10C8">
      <w:pPr>
        <w:pStyle w:val="PatSyle"/>
        <w:jc w:val="both"/>
        <w:rPr>
          <w:sz w:val="28"/>
          <w:szCs w:val="28"/>
        </w:rPr>
      </w:pPr>
      <w:r w:rsidRPr="00C30AA5">
        <w:rPr>
          <w:sz w:val="28"/>
          <w:szCs w:val="28"/>
        </w:rPr>
        <w:t>Rom 6:4-5 “</w:t>
      </w:r>
      <w:r w:rsidR="00F0573F" w:rsidRPr="00C30AA5">
        <w:rPr>
          <w:color w:val="0000FF"/>
          <w:sz w:val="28"/>
          <w:szCs w:val="28"/>
          <w:shd w:val="clear" w:color="auto" w:fill="FFFFFF"/>
        </w:rPr>
        <w:t xml:space="preserve">Therefore we are </w:t>
      </w:r>
      <w:r w:rsidR="00F0573F" w:rsidRPr="00BD55A7">
        <w:rPr>
          <w:color w:val="0000FF"/>
          <w:sz w:val="28"/>
          <w:szCs w:val="28"/>
          <w:u w:val="single"/>
          <w:shd w:val="clear" w:color="auto" w:fill="FFFFFF"/>
        </w:rPr>
        <w:t>buried</w:t>
      </w:r>
      <w:r w:rsidR="00F0573F" w:rsidRPr="00C30AA5">
        <w:rPr>
          <w:color w:val="0000FF"/>
          <w:sz w:val="28"/>
          <w:szCs w:val="28"/>
          <w:shd w:val="clear" w:color="auto" w:fill="FFFFFF"/>
        </w:rPr>
        <w:t xml:space="preserve"> with him by baptism into death: that like as Christ was raised up from the dead by the glory of the Father, even so we also should walk in newness of </w:t>
      </w:r>
      <w:r w:rsidR="00F0573F" w:rsidRPr="00C30AA5">
        <w:rPr>
          <w:color w:val="0000FF"/>
          <w:sz w:val="28"/>
          <w:szCs w:val="28"/>
          <w:shd w:val="clear" w:color="auto" w:fill="FFFFFF"/>
        </w:rPr>
        <w:lastRenderedPageBreak/>
        <w:t>life.  For if we have been planted together in the likeness of his death, we shall be also in the likeness of his resurrection:</w:t>
      </w:r>
      <w:r w:rsidRPr="00C30AA5">
        <w:rPr>
          <w:sz w:val="28"/>
          <w:szCs w:val="28"/>
        </w:rPr>
        <w:t>”</w:t>
      </w:r>
    </w:p>
    <w:p w:rsidR="00023917" w:rsidRDefault="00023917" w:rsidP="003C10C8">
      <w:pPr>
        <w:pStyle w:val="PatSyle"/>
        <w:jc w:val="both"/>
        <w:rPr>
          <w:sz w:val="28"/>
          <w:szCs w:val="28"/>
        </w:rPr>
      </w:pPr>
    </w:p>
    <w:p w:rsidR="003C10C8" w:rsidRPr="00C30AA5" w:rsidRDefault="003C10C8" w:rsidP="003C10C8">
      <w:pPr>
        <w:pStyle w:val="PatSyle"/>
        <w:jc w:val="both"/>
        <w:rPr>
          <w:sz w:val="28"/>
          <w:szCs w:val="28"/>
        </w:rPr>
      </w:pPr>
      <w:r w:rsidRPr="00C30AA5">
        <w:rPr>
          <w:sz w:val="28"/>
          <w:szCs w:val="28"/>
        </w:rPr>
        <w:t xml:space="preserve">What is the Bible Answer </w:t>
      </w:r>
      <w:r>
        <w:rPr>
          <w:sz w:val="28"/>
          <w:szCs w:val="28"/>
        </w:rPr>
        <w:t xml:space="preserve">regarding infant </w:t>
      </w:r>
      <w:r w:rsidRPr="00C30AA5">
        <w:rPr>
          <w:sz w:val="28"/>
          <w:szCs w:val="28"/>
        </w:rPr>
        <w:t>baptism?</w:t>
      </w:r>
    </w:p>
    <w:p w:rsidR="003C10C8" w:rsidRPr="00C30AA5" w:rsidRDefault="003C10C8" w:rsidP="003C10C8">
      <w:pPr>
        <w:pStyle w:val="NoSpacing"/>
        <w:jc w:val="both"/>
        <w:rPr>
          <w:rFonts w:cs="Times New Roman"/>
          <w:szCs w:val="28"/>
          <w:lang w:eastAsia="ja-JP"/>
        </w:rPr>
      </w:pPr>
    </w:p>
    <w:p w:rsidR="00CF4701" w:rsidRPr="00C30AA5" w:rsidRDefault="00CF4701" w:rsidP="00C30AA5">
      <w:pPr>
        <w:pStyle w:val="NoSpacing"/>
        <w:jc w:val="both"/>
        <w:rPr>
          <w:rFonts w:cs="Times New Roman"/>
          <w:szCs w:val="28"/>
        </w:rPr>
      </w:pPr>
      <w:r w:rsidRPr="00C30AA5">
        <w:rPr>
          <w:rFonts w:cs="Times New Roman"/>
          <w:color w:val="0000FF"/>
          <w:szCs w:val="28"/>
          <w:lang w:eastAsia="ja-JP"/>
        </w:rPr>
        <w:t xml:space="preserve">The </w:t>
      </w:r>
      <w:r w:rsidRPr="00C30AA5">
        <w:rPr>
          <w:rFonts w:cs="Times New Roman"/>
          <w:color w:val="FF0000"/>
          <w:szCs w:val="28"/>
          <w:lang w:eastAsia="ja-JP"/>
        </w:rPr>
        <w:t>baptism of young children</w:t>
      </w:r>
      <w:r w:rsidRPr="00C30AA5">
        <w:rPr>
          <w:rFonts w:cs="Times New Roman"/>
          <w:color w:val="0000FF"/>
          <w:szCs w:val="28"/>
          <w:lang w:eastAsia="ja-JP"/>
        </w:rPr>
        <w:t xml:space="preserve"> is to be retained in the church</w:t>
      </w:r>
      <w:r w:rsidRPr="00C30AA5">
        <w:rPr>
          <w:rFonts w:cs="Times New Roman"/>
          <w:szCs w:val="28"/>
          <w:lang w:eastAsia="ja-JP"/>
        </w:rPr>
        <w:t xml:space="preserve"> (Methodist Discipline, 1956, pg.31)</w:t>
      </w:r>
    </w:p>
    <w:p w:rsidR="00881D1C" w:rsidRPr="00C30AA5" w:rsidRDefault="00881D1C" w:rsidP="00C30AA5">
      <w:pPr>
        <w:pStyle w:val="NoSpacing"/>
        <w:jc w:val="both"/>
        <w:rPr>
          <w:rFonts w:cs="Times New Roman"/>
          <w:szCs w:val="28"/>
          <w:lang w:eastAsia="ja-JP"/>
        </w:rPr>
      </w:pPr>
    </w:p>
    <w:p w:rsidR="009E01E8" w:rsidRPr="00C30AA5" w:rsidRDefault="00CF4701" w:rsidP="00C30AA5">
      <w:pPr>
        <w:pStyle w:val="NoSpacing"/>
        <w:jc w:val="both"/>
        <w:rPr>
          <w:rFonts w:cs="Times New Roman"/>
          <w:szCs w:val="28"/>
          <w:lang w:eastAsia="ja-JP"/>
        </w:rPr>
      </w:pPr>
      <w:r w:rsidRPr="00C30AA5">
        <w:rPr>
          <w:rFonts w:cs="Times New Roman"/>
          <w:szCs w:val="28"/>
          <w:lang w:eastAsia="ja-JP"/>
        </w:rPr>
        <w:t>Acts 8:36-37 “</w:t>
      </w:r>
      <w:r w:rsidRPr="00C30AA5">
        <w:rPr>
          <w:rFonts w:cs="Times New Roman"/>
          <w:color w:val="0000FF"/>
          <w:szCs w:val="28"/>
          <w:shd w:val="clear" w:color="auto" w:fill="FFFFFF"/>
        </w:rPr>
        <w:t xml:space="preserve">And as they went on their way, they came unto </w:t>
      </w:r>
      <w:proofErr w:type="gramStart"/>
      <w:r w:rsidRPr="00C30AA5">
        <w:rPr>
          <w:rFonts w:cs="Times New Roman"/>
          <w:color w:val="0000FF"/>
          <w:szCs w:val="28"/>
          <w:shd w:val="clear" w:color="auto" w:fill="FFFFFF"/>
        </w:rPr>
        <w:t>a certain</w:t>
      </w:r>
      <w:proofErr w:type="gramEnd"/>
      <w:r w:rsidRPr="00C30AA5">
        <w:rPr>
          <w:rFonts w:cs="Times New Roman"/>
          <w:color w:val="0000FF"/>
          <w:szCs w:val="28"/>
          <w:shd w:val="clear" w:color="auto" w:fill="FFFFFF"/>
        </w:rPr>
        <w:t xml:space="preserve"> water: and the eunuch said, See, here is water; what doth hinder me to be baptized?  And Philip said, </w:t>
      </w:r>
      <w:r w:rsidRPr="00C30AA5">
        <w:rPr>
          <w:rFonts w:cs="Times New Roman"/>
          <w:color w:val="FF0000"/>
          <w:szCs w:val="28"/>
          <w:shd w:val="clear" w:color="auto" w:fill="FFFFFF"/>
        </w:rPr>
        <w:t xml:space="preserve">If thou </w:t>
      </w:r>
      <w:proofErr w:type="spellStart"/>
      <w:r w:rsidRPr="00C30AA5">
        <w:rPr>
          <w:rFonts w:cs="Times New Roman"/>
          <w:color w:val="FF0000"/>
          <w:szCs w:val="28"/>
          <w:shd w:val="clear" w:color="auto" w:fill="FFFFFF"/>
        </w:rPr>
        <w:t>believest</w:t>
      </w:r>
      <w:proofErr w:type="spellEnd"/>
      <w:r w:rsidRPr="00C30AA5">
        <w:rPr>
          <w:rFonts w:cs="Times New Roman"/>
          <w:color w:val="FF0000"/>
          <w:szCs w:val="28"/>
          <w:shd w:val="clear" w:color="auto" w:fill="FFFFFF"/>
        </w:rPr>
        <w:t xml:space="preserve"> with all thine heart, thou </w:t>
      </w:r>
      <w:proofErr w:type="spellStart"/>
      <w:r w:rsidRPr="00C30AA5">
        <w:rPr>
          <w:rFonts w:cs="Times New Roman"/>
          <w:color w:val="FF0000"/>
          <w:szCs w:val="28"/>
          <w:shd w:val="clear" w:color="auto" w:fill="FFFFFF"/>
        </w:rPr>
        <w:t>mayest</w:t>
      </w:r>
      <w:proofErr w:type="spellEnd"/>
      <w:r w:rsidRPr="00C30AA5">
        <w:rPr>
          <w:rFonts w:cs="Times New Roman"/>
          <w:color w:val="0000FF"/>
          <w:szCs w:val="28"/>
          <w:shd w:val="clear" w:color="auto" w:fill="FFFFFF"/>
        </w:rPr>
        <w:t>. And he answered and said</w:t>
      </w:r>
      <w:proofErr w:type="gramStart"/>
      <w:r w:rsidRPr="00C30AA5">
        <w:rPr>
          <w:rFonts w:cs="Times New Roman"/>
          <w:color w:val="0000FF"/>
          <w:szCs w:val="28"/>
          <w:shd w:val="clear" w:color="auto" w:fill="FFFFFF"/>
        </w:rPr>
        <w:t>,</w:t>
      </w:r>
      <w:proofErr w:type="gramEnd"/>
      <w:r w:rsidRPr="00C30AA5">
        <w:rPr>
          <w:rFonts w:cs="Times New Roman"/>
          <w:color w:val="0000FF"/>
          <w:szCs w:val="28"/>
          <w:shd w:val="clear" w:color="auto" w:fill="FFFFFF"/>
        </w:rPr>
        <w:t xml:space="preserve"> I believe that Jesus Christ is the Son of God.</w:t>
      </w:r>
      <w:r w:rsidRPr="00C30AA5">
        <w:rPr>
          <w:rFonts w:cs="Times New Roman"/>
          <w:szCs w:val="28"/>
          <w:lang w:eastAsia="ja-JP"/>
        </w:rPr>
        <w:t>”</w:t>
      </w:r>
    </w:p>
    <w:p w:rsidR="006C0BA5" w:rsidRPr="00C30AA5" w:rsidRDefault="006C0BA5" w:rsidP="00C30AA5">
      <w:pPr>
        <w:pStyle w:val="NoSpacing"/>
        <w:jc w:val="both"/>
        <w:rPr>
          <w:rFonts w:cs="Times New Roman"/>
          <w:szCs w:val="28"/>
          <w:lang w:eastAsia="ja-JP"/>
        </w:rPr>
      </w:pPr>
    </w:p>
    <w:p w:rsidR="003C10C8" w:rsidRPr="00BE0D85" w:rsidRDefault="003C10C8" w:rsidP="003C10C8">
      <w:pPr>
        <w:pStyle w:val="PatSyle"/>
        <w:jc w:val="both"/>
        <w:rPr>
          <w:sz w:val="28"/>
          <w:szCs w:val="28"/>
        </w:rPr>
      </w:pPr>
      <w:r w:rsidRPr="00BE0D85">
        <w:rPr>
          <w:sz w:val="28"/>
          <w:szCs w:val="28"/>
        </w:rPr>
        <w:t>What is the Bible Answer regarding the necessity of baptism to salvation?</w:t>
      </w:r>
    </w:p>
    <w:p w:rsidR="003C10C8" w:rsidRPr="00BE0D85" w:rsidRDefault="003C10C8" w:rsidP="003C10C8">
      <w:pPr>
        <w:pStyle w:val="NoSpacing"/>
        <w:jc w:val="both"/>
        <w:rPr>
          <w:rFonts w:cs="Times New Roman"/>
          <w:szCs w:val="28"/>
          <w:lang w:eastAsia="ja-JP"/>
        </w:rPr>
      </w:pPr>
    </w:p>
    <w:p w:rsidR="00881D1C" w:rsidRPr="00C30AA5" w:rsidRDefault="00881D1C" w:rsidP="00C30AA5">
      <w:pPr>
        <w:pStyle w:val="NoSpacing"/>
        <w:jc w:val="both"/>
        <w:rPr>
          <w:rFonts w:cs="Times New Roman"/>
          <w:szCs w:val="28"/>
        </w:rPr>
      </w:pPr>
      <w:r w:rsidRPr="00C30AA5">
        <w:rPr>
          <w:rFonts w:cs="Times New Roman"/>
          <w:szCs w:val="28"/>
          <w:lang w:eastAsia="ja-JP"/>
        </w:rPr>
        <w:t>What about the following quote on the necessity of baptism – “</w:t>
      </w:r>
      <w:r w:rsidR="00CF4701" w:rsidRPr="00C30AA5">
        <w:rPr>
          <w:rFonts w:cs="Times New Roman"/>
          <w:color w:val="0000FF"/>
          <w:szCs w:val="28"/>
          <w:lang w:eastAsia="ja-JP"/>
        </w:rPr>
        <w:t xml:space="preserve">The Scriptures teach that the sinner obtains remission of his sins in answer to prayer </w:t>
      </w:r>
      <w:r w:rsidR="00CF4701" w:rsidRPr="00C30AA5">
        <w:rPr>
          <w:rFonts w:cs="Times New Roman"/>
          <w:color w:val="FF0000"/>
          <w:szCs w:val="28"/>
          <w:lang w:eastAsia="ja-JP"/>
        </w:rPr>
        <w:t>before baptism</w:t>
      </w:r>
      <w:r w:rsidR="00CF4701" w:rsidRPr="00C30AA5">
        <w:rPr>
          <w:rFonts w:cs="Times New Roman"/>
          <w:szCs w:val="28"/>
          <w:lang w:eastAsia="ja-JP"/>
        </w:rPr>
        <w:t xml:space="preserve"> (Ben M. </w:t>
      </w:r>
      <w:proofErr w:type="spellStart"/>
      <w:r w:rsidR="00CF4701" w:rsidRPr="00C30AA5">
        <w:rPr>
          <w:rFonts w:cs="Times New Roman"/>
          <w:szCs w:val="28"/>
          <w:lang w:eastAsia="ja-JP"/>
        </w:rPr>
        <w:t>Bogard</w:t>
      </w:r>
      <w:proofErr w:type="spellEnd"/>
      <w:r w:rsidR="00CF4701" w:rsidRPr="00C30AA5">
        <w:rPr>
          <w:rFonts w:cs="Times New Roman"/>
          <w:szCs w:val="28"/>
          <w:lang w:eastAsia="ja-JP"/>
        </w:rPr>
        <w:t xml:space="preserve">, noted Missionary Baptist debater, </w:t>
      </w:r>
      <w:proofErr w:type="spellStart"/>
      <w:r w:rsidR="00CF4701" w:rsidRPr="00C30AA5">
        <w:rPr>
          <w:rFonts w:cs="Times New Roman"/>
          <w:szCs w:val="28"/>
          <w:lang w:eastAsia="ja-JP"/>
        </w:rPr>
        <w:t>Bogard-Warlick</w:t>
      </w:r>
      <w:proofErr w:type="spellEnd"/>
      <w:r w:rsidR="00CF4701" w:rsidRPr="00C30AA5">
        <w:rPr>
          <w:rFonts w:cs="Times New Roman"/>
          <w:szCs w:val="28"/>
          <w:lang w:eastAsia="ja-JP"/>
        </w:rPr>
        <w:t xml:space="preserve"> Debate, pg.81)</w:t>
      </w:r>
      <w:r w:rsidRPr="00C30AA5">
        <w:rPr>
          <w:rFonts w:cs="Times New Roman"/>
          <w:szCs w:val="28"/>
          <w:lang w:eastAsia="ja-JP"/>
        </w:rPr>
        <w:t>”</w:t>
      </w:r>
    </w:p>
    <w:p w:rsidR="00881D1C" w:rsidRPr="00C30AA5" w:rsidRDefault="00881D1C" w:rsidP="00C30AA5">
      <w:pPr>
        <w:pStyle w:val="NoSpacing"/>
        <w:jc w:val="both"/>
        <w:rPr>
          <w:rFonts w:cs="Times New Roman"/>
          <w:szCs w:val="28"/>
          <w:lang w:eastAsia="ja-JP"/>
        </w:rPr>
      </w:pPr>
    </w:p>
    <w:p w:rsidR="00881D1C" w:rsidRPr="00C30AA5" w:rsidRDefault="00881D1C" w:rsidP="00C30AA5">
      <w:pPr>
        <w:pStyle w:val="NoSpacing"/>
        <w:jc w:val="both"/>
        <w:rPr>
          <w:rFonts w:cs="Times New Roman"/>
          <w:szCs w:val="28"/>
          <w:lang w:eastAsia="ja-JP"/>
        </w:rPr>
      </w:pPr>
      <w:r w:rsidRPr="00C30AA5">
        <w:rPr>
          <w:rFonts w:cs="Times New Roman"/>
          <w:szCs w:val="28"/>
          <w:lang w:eastAsia="ja-JP"/>
        </w:rPr>
        <w:t>Mark 16:16 “</w:t>
      </w:r>
      <w:r w:rsidR="00CF4701" w:rsidRPr="00C30AA5">
        <w:rPr>
          <w:rFonts w:cs="Times New Roman"/>
          <w:color w:val="0000FF"/>
          <w:szCs w:val="28"/>
          <w:shd w:val="clear" w:color="auto" w:fill="FFFFFF"/>
        </w:rPr>
        <w:t xml:space="preserve">He that believeth and is baptized shall be saved; but he that believeth not shall be </w:t>
      </w:r>
      <w:r w:rsidR="00CF4701" w:rsidRPr="00C30AA5">
        <w:rPr>
          <w:rFonts w:cs="Times New Roman"/>
          <w:szCs w:val="28"/>
          <w:shd w:val="clear" w:color="auto" w:fill="FFFFFF"/>
        </w:rPr>
        <w:t>[condemned]</w:t>
      </w:r>
      <w:r w:rsidR="00CF4701" w:rsidRPr="00C30AA5">
        <w:rPr>
          <w:rFonts w:cs="Times New Roman"/>
          <w:color w:val="0000FF"/>
          <w:szCs w:val="28"/>
          <w:shd w:val="clear" w:color="auto" w:fill="FFFFFF"/>
        </w:rPr>
        <w:t>.</w:t>
      </w:r>
      <w:r w:rsidRPr="00C30AA5">
        <w:rPr>
          <w:rFonts w:cs="Times New Roman"/>
          <w:szCs w:val="28"/>
          <w:lang w:eastAsia="ja-JP"/>
        </w:rPr>
        <w:t>”</w:t>
      </w:r>
    </w:p>
    <w:p w:rsidR="00CF4701" w:rsidRPr="00C30AA5" w:rsidRDefault="00CF4701" w:rsidP="00C30AA5">
      <w:pPr>
        <w:pStyle w:val="NoSpacing"/>
        <w:jc w:val="both"/>
        <w:rPr>
          <w:rFonts w:cs="Times New Roman"/>
          <w:szCs w:val="28"/>
          <w:lang w:eastAsia="ja-JP"/>
        </w:rPr>
      </w:pPr>
    </w:p>
    <w:p w:rsidR="00CF4701" w:rsidRPr="00C30AA5" w:rsidRDefault="00CF4701" w:rsidP="00C30AA5">
      <w:pPr>
        <w:pStyle w:val="NoSpacing"/>
        <w:jc w:val="both"/>
        <w:rPr>
          <w:rFonts w:cs="Times New Roman"/>
          <w:szCs w:val="28"/>
          <w:lang w:eastAsia="ja-JP"/>
        </w:rPr>
      </w:pPr>
      <w:r w:rsidRPr="00C30AA5">
        <w:rPr>
          <w:rFonts w:cs="Times New Roman"/>
          <w:szCs w:val="28"/>
          <w:lang w:eastAsia="ja-JP"/>
        </w:rPr>
        <w:t>Example of Saul – believe</w:t>
      </w:r>
      <w:r w:rsidR="006C0BA5" w:rsidRPr="00C30AA5">
        <w:rPr>
          <w:rFonts w:cs="Times New Roman"/>
          <w:szCs w:val="28"/>
          <w:lang w:eastAsia="ja-JP"/>
        </w:rPr>
        <w:t xml:space="preserve"> (Acts 9:3-6)</w:t>
      </w:r>
      <w:r w:rsidRPr="00C30AA5">
        <w:rPr>
          <w:rFonts w:cs="Times New Roman"/>
          <w:szCs w:val="28"/>
          <w:lang w:eastAsia="ja-JP"/>
        </w:rPr>
        <w:t>, pray</w:t>
      </w:r>
      <w:r w:rsidR="006C0BA5" w:rsidRPr="00C30AA5">
        <w:rPr>
          <w:rFonts w:cs="Times New Roman"/>
          <w:szCs w:val="28"/>
          <w:lang w:eastAsia="ja-JP"/>
        </w:rPr>
        <w:t xml:space="preserve"> (Acts 9:11)</w:t>
      </w:r>
      <w:r w:rsidRPr="00C30AA5">
        <w:rPr>
          <w:rFonts w:cs="Times New Roman"/>
          <w:szCs w:val="28"/>
          <w:lang w:eastAsia="ja-JP"/>
        </w:rPr>
        <w:t>, then needed to be baptized to get sins washed away</w:t>
      </w:r>
      <w:r w:rsidR="006C0BA5" w:rsidRPr="00C30AA5">
        <w:rPr>
          <w:rFonts w:cs="Times New Roman"/>
          <w:szCs w:val="28"/>
          <w:lang w:eastAsia="ja-JP"/>
        </w:rPr>
        <w:t xml:space="preserve"> (Acts 22:16</w:t>
      </w:r>
      <w:r w:rsidR="00500092">
        <w:rPr>
          <w:rFonts w:cs="Times New Roman"/>
          <w:szCs w:val="28"/>
          <w:lang w:eastAsia="ja-JP"/>
        </w:rPr>
        <w:t xml:space="preserve"> “</w:t>
      </w:r>
      <w:r w:rsidR="00500092" w:rsidRPr="00500092">
        <w:rPr>
          <w:rFonts w:cs="Times New Roman"/>
          <w:color w:val="0000FF"/>
          <w:shd w:val="clear" w:color="auto" w:fill="FFFFFF"/>
        </w:rPr>
        <w:t xml:space="preserve">And now why </w:t>
      </w:r>
      <w:proofErr w:type="spellStart"/>
      <w:r w:rsidR="00500092" w:rsidRPr="00500092">
        <w:rPr>
          <w:rFonts w:cs="Times New Roman"/>
          <w:color w:val="0000FF"/>
          <w:shd w:val="clear" w:color="auto" w:fill="FFFFFF"/>
        </w:rPr>
        <w:t>tarriest</w:t>
      </w:r>
      <w:proofErr w:type="spellEnd"/>
      <w:r w:rsidR="00500092" w:rsidRPr="00500092">
        <w:rPr>
          <w:rFonts w:cs="Times New Roman"/>
          <w:color w:val="0000FF"/>
          <w:shd w:val="clear" w:color="auto" w:fill="FFFFFF"/>
        </w:rPr>
        <w:t xml:space="preserve"> thou? </w:t>
      </w:r>
      <w:proofErr w:type="gramStart"/>
      <w:r w:rsidR="00500092" w:rsidRPr="00500092">
        <w:rPr>
          <w:rFonts w:cs="Times New Roman"/>
          <w:color w:val="0000FF"/>
          <w:shd w:val="clear" w:color="auto" w:fill="FFFFFF"/>
        </w:rPr>
        <w:t>arise</w:t>
      </w:r>
      <w:proofErr w:type="gramEnd"/>
      <w:r w:rsidR="00500092" w:rsidRPr="00500092">
        <w:rPr>
          <w:rFonts w:cs="Times New Roman"/>
          <w:color w:val="0000FF"/>
          <w:shd w:val="clear" w:color="auto" w:fill="FFFFFF"/>
        </w:rPr>
        <w:t>, and be baptized, and wash away thy sins, calling on the name of the Lord</w:t>
      </w:r>
      <w:r w:rsidR="00500092">
        <w:rPr>
          <w:rFonts w:cs="Times New Roman"/>
          <w:szCs w:val="28"/>
          <w:lang w:eastAsia="ja-JP"/>
        </w:rPr>
        <w:t>”</w:t>
      </w:r>
      <w:r w:rsidR="006C0BA5" w:rsidRPr="00C30AA5">
        <w:rPr>
          <w:rFonts w:cs="Times New Roman"/>
          <w:szCs w:val="28"/>
          <w:lang w:eastAsia="ja-JP"/>
        </w:rPr>
        <w:t>)</w:t>
      </w:r>
    </w:p>
    <w:p w:rsidR="006C0BA5" w:rsidRPr="00BE0D85" w:rsidRDefault="006C0BA5" w:rsidP="00C30AA5">
      <w:pPr>
        <w:pStyle w:val="NoSpacing"/>
        <w:jc w:val="both"/>
        <w:rPr>
          <w:rFonts w:cs="Times New Roman"/>
          <w:szCs w:val="28"/>
          <w:lang w:eastAsia="ja-JP"/>
        </w:rPr>
      </w:pPr>
    </w:p>
    <w:p w:rsidR="006C0BA5" w:rsidRPr="007B1131" w:rsidRDefault="006C0BA5" w:rsidP="00C30AA5">
      <w:pPr>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540" w:hanging="540"/>
        <w:jc w:val="both"/>
        <w:rPr>
          <w:rFonts w:ascii="Times New Roman" w:hAnsi="Times New Roman" w:cs="Times New Roman"/>
          <w:sz w:val="28"/>
          <w:szCs w:val="28"/>
          <w:lang w:eastAsia="ja-JP"/>
        </w:rPr>
      </w:pPr>
      <w:r w:rsidRPr="007B1131">
        <w:rPr>
          <w:rFonts w:ascii="Times New Roman" w:hAnsi="Times New Roman" w:cs="Times New Roman"/>
          <w:sz w:val="28"/>
          <w:szCs w:val="28"/>
          <w:lang w:eastAsia="ja-JP"/>
        </w:rPr>
        <w:t xml:space="preserve">John 3:5 </w:t>
      </w:r>
      <w:proofErr w:type="gramStart"/>
      <w:r w:rsidRPr="007B1131">
        <w:rPr>
          <w:rFonts w:ascii="Times New Roman" w:hAnsi="Times New Roman" w:cs="Times New Roman"/>
          <w:color w:val="0000FF"/>
          <w:sz w:val="28"/>
          <w:szCs w:val="28"/>
          <w:lang w:eastAsia="ja-JP"/>
        </w:rPr>
        <w:t>E</w:t>
      </w:r>
      <w:r w:rsidR="00BE0D85" w:rsidRPr="007B1131">
        <w:rPr>
          <w:rFonts w:ascii="Times New Roman" w:hAnsi="Times New Roman" w:cs="Times New Roman"/>
          <w:color w:val="0000FF"/>
          <w:sz w:val="28"/>
          <w:szCs w:val="28"/>
          <w:lang w:eastAsia="ja-JP"/>
        </w:rPr>
        <w:t>xcept</w:t>
      </w:r>
      <w:proofErr w:type="gramEnd"/>
      <w:r w:rsidR="00BE0D85" w:rsidRPr="007B1131">
        <w:rPr>
          <w:rFonts w:ascii="Times New Roman" w:hAnsi="Times New Roman" w:cs="Times New Roman"/>
          <w:color w:val="0000FF"/>
          <w:sz w:val="28"/>
          <w:szCs w:val="28"/>
          <w:lang w:eastAsia="ja-JP"/>
        </w:rPr>
        <w:t xml:space="preserve"> a man be born of water &amp;</w:t>
      </w:r>
      <w:r w:rsidRPr="007B1131">
        <w:rPr>
          <w:rFonts w:ascii="Times New Roman" w:hAnsi="Times New Roman" w:cs="Times New Roman"/>
          <w:color w:val="0000FF"/>
          <w:sz w:val="28"/>
          <w:szCs w:val="28"/>
          <w:lang w:eastAsia="ja-JP"/>
        </w:rPr>
        <w:t xml:space="preserve"> of the Spirit he cannot enter into the kingdom of God</w:t>
      </w:r>
    </w:p>
    <w:p w:rsidR="006C0BA5" w:rsidRPr="007B1131" w:rsidRDefault="006C0BA5" w:rsidP="00C30AA5">
      <w:pPr>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540" w:hanging="540"/>
        <w:jc w:val="both"/>
        <w:rPr>
          <w:rFonts w:ascii="Times New Roman" w:hAnsi="Times New Roman" w:cs="Times New Roman"/>
          <w:sz w:val="28"/>
          <w:szCs w:val="28"/>
          <w:lang w:eastAsia="ja-JP"/>
        </w:rPr>
      </w:pPr>
      <w:r w:rsidRPr="007B1131">
        <w:rPr>
          <w:rFonts w:ascii="Times New Roman" w:hAnsi="Times New Roman" w:cs="Times New Roman"/>
          <w:sz w:val="28"/>
          <w:szCs w:val="28"/>
          <w:lang w:eastAsia="ja-JP"/>
        </w:rPr>
        <w:t xml:space="preserve">Acts 2:38 </w:t>
      </w:r>
      <w:r w:rsidRPr="007B1131">
        <w:rPr>
          <w:rFonts w:ascii="Times New Roman" w:hAnsi="Times New Roman" w:cs="Times New Roman"/>
          <w:color w:val="0000FF"/>
          <w:sz w:val="28"/>
          <w:szCs w:val="28"/>
          <w:lang w:eastAsia="ja-JP"/>
        </w:rPr>
        <w:t>Repent, and be baptized … for the remission of sins …</w:t>
      </w:r>
    </w:p>
    <w:p w:rsidR="006C0BA5" w:rsidRPr="007B1131" w:rsidRDefault="00BE0D85" w:rsidP="00C30AA5">
      <w:pPr>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540" w:hanging="540"/>
        <w:jc w:val="both"/>
        <w:rPr>
          <w:rFonts w:ascii="Times New Roman" w:hAnsi="Times New Roman" w:cs="Times New Roman"/>
          <w:color w:val="0000FF"/>
          <w:sz w:val="28"/>
          <w:szCs w:val="28"/>
          <w:lang w:eastAsia="ja-JP"/>
        </w:rPr>
      </w:pPr>
      <w:r w:rsidRPr="007B1131">
        <w:rPr>
          <w:rFonts w:ascii="Times New Roman" w:hAnsi="Times New Roman" w:cs="Times New Roman"/>
          <w:sz w:val="28"/>
          <w:szCs w:val="28"/>
          <w:lang w:eastAsia="ja-JP"/>
        </w:rPr>
        <w:t>Gal</w:t>
      </w:r>
      <w:r w:rsidR="006C0BA5" w:rsidRPr="007B1131">
        <w:rPr>
          <w:rFonts w:ascii="Times New Roman" w:hAnsi="Times New Roman" w:cs="Times New Roman"/>
          <w:sz w:val="28"/>
          <w:szCs w:val="28"/>
          <w:lang w:eastAsia="ja-JP"/>
        </w:rPr>
        <w:t xml:space="preserve"> 3:26-27 </w:t>
      </w:r>
      <w:proofErr w:type="gramStart"/>
      <w:r w:rsidR="006C0BA5" w:rsidRPr="007B1131">
        <w:rPr>
          <w:rFonts w:ascii="Times New Roman" w:hAnsi="Times New Roman" w:cs="Times New Roman"/>
          <w:color w:val="0000FF"/>
          <w:sz w:val="28"/>
          <w:szCs w:val="28"/>
          <w:lang w:eastAsia="ja-JP"/>
        </w:rPr>
        <w:t>For</w:t>
      </w:r>
      <w:proofErr w:type="gramEnd"/>
      <w:r w:rsidR="006C0BA5" w:rsidRPr="007B1131">
        <w:rPr>
          <w:rFonts w:ascii="Times New Roman" w:hAnsi="Times New Roman" w:cs="Times New Roman"/>
          <w:color w:val="0000FF"/>
          <w:sz w:val="28"/>
          <w:szCs w:val="28"/>
          <w:lang w:eastAsia="ja-JP"/>
        </w:rPr>
        <w:t xml:space="preserve"> ye are all the children of God by faith in Christ Jesus.  For as many of you as have been baptized into Christ have put on Christ.</w:t>
      </w:r>
    </w:p>
    <w:p w:rsidR="006C0BA5" w:rsidRPr="007B1131" w:rsidRDefault="00BE0D85" w:rsidP="00C30AA5">
      <w:pPr>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540" w:hanging="540"/>
        <w:jc w:val="both"/>
        <w:rPr>
          <w:rFonts w:ascii="Times New Roman" w:hAnsi="Times New Roman" w:cs="Times New Roman"/>
          <w:color w:val="0000FF"/>
          <w:sz w:val="28"/>
          <w:szCs w:val="28"/>
          <w:lang w:eastAsia="ja-JP"/>
        </w:rPr>
      </w:pPr>
      <w:r w:rsidRPr="007B1131">
        <w:rPr>
          <w:rFonts w:ascii="Times New Roman" w:hAnsi="Times New Roman" w:cs="Times New Roman"/>
          <w:sz w:val="28"/>
          <w:szCs w:val="28"/>
          <w:lang w:eastAsia="ja-JP"/>
        </w:rPr>
        <w:t>I Pet</w:t>
      </w:r>
      <w:r w:rsidR="006C0BA5" w:rsidRPr="007B1131">
        <w:rPr>
          <w:rFonts w:ascii="Times New Roman" w:hAnsi="Times New Roman" w:cs="Times New Roman"/>
          <w:sz w:val="28"/>
          <w:szCs w:val="28"/>
          <w:lang w:eastAsia="ja-JP"/>
        </w:rPr>
        <w:t xml:space="preserve"> 3:21 </w:t>
      </w:r>
      <w:r w:rsidR="006C0BA5" w:rsidRPr="007B1131">
        <w:rPr>
          <w:rFonts w:ascii="Times New Roman" w:hAnsi="Times New Roman" w:cs="Times New Roman"/>
          <w:color w:val="0000FF"/>
          <w:sz w:val="28"/>
          <w:szCs w:val="28"/>
          <w:lang w:eastAsia="ja-JP"/>
        </w:rPr>
        <w:t>baptism doth also now save us</w:t>
      </w:r>
    </w:p>
    <w:p w:rsidR="003C10C8" w:rsidRPr="007B1131" w:rsidRDefault="003C10C8" w:rsidP="003C10C8">
      <w:pPr>
        <w:pStyle w:val="PatSyle"/>
        <w:jc w:val="both"/>
        <w:rPr>
          <w:sz w:val="28"/>
          <w:szCs w:val="28"/>
        </w:rPr>
      </w:pPr>
      <w:r w:rsidRPr="007B1131">
        <w:rPr>
          <w:sz w:val="28"/>
          <w:szCs w:val="28"/>
        </w:rPr>
        <w:t>What is the Bible Answer regarding OSAS?</w:t>
      </w:r>
    </w:p>
    <w:p w:rsidR="003C10C8" w:rsidRPr="007B1131" w:rsidRDefault="003C10C8" w:rsidP="003C10C8">
      <w:pPr>
        <w:pStyle w:val="PatSyle"/>
        <w:jc w:val="both"/>
        <w:rPr>
          <w:sz w:val="28"/>
          <w:szCs w:val="28"/>
          <w:lang w:eastAsia="ja-JP"/>
        </w:rPr>
      </w:pPr>
    </w:p>
    <w:p w:rsidR="00A36B73" w:rsidRPr="00C30AA5" w:rsidRDefault="00A36B73" w:rsidP="00C30AA5">
      <w:pPr>
        <w:pStyle w:val="PatSyle"/>
        <w:jc w:val="both"/>
        <w:rPr>
          <w:sz w:val="28"/>
          <w:szCs w:val="28"/>
          <w:lang w:eastAsia="ja-JP"/>
        </w:rPr>
      </w:pPr>
      <w:r w:rsidRPr="007B1131">
        <w:rPr>
          <w:sz w:val="28"/>
          <w:szCs w:val="28"/>
          <w:lang w:eastAsia="ja-JP"/>
        </w:rPr>
        <w:t xml:space="preserve">Sam Morris, Pastor, First Baptist Church, Stamford, Texas - … a Christian’s sins do not d-a-m-n his soul.  The way a Christian lives, what he says, his character, his conduct, or his attitude toward other people have nothing whatever to do with the salvation of his soul. … All the prayers a man may pray, all the Bibles he may read, all the churches he may belong to, all the services he may attend, all the sermons he may practice, all the debts he may pay, all the ordinances he may observe, all the laws he may keep, all the benevolent acts he may perform will not make his soul one whit safer; and all the sins he may commit </w:t>
      </w:r>
      <w:r w:rsidRPr="007B1131">
        <w:rPr>
          <w:b/>
          <w:color w:val="FF0000"/>
          <w:sz w:val="28"/>
          <w:szCs w:val="28"/>
          <w:lang w:eastAsia="ja-JP"/>
        </w:rPr>
        <w:t>from idolatry to murder</w:t>
      </w:r>
      <w:r w:rsidRPr="007B1131">
        <w:rPr>
          <w:sz w:val="28"/>
          <w:szCs w:val="28"/>
          <w:lang w:eastAsia="ja-JP"/>
        </w:rPr>
        <w:t xml:space="preserve"> will not make his soul in any more danger …</w:t>
      </w:r>
    </w:p>
    <w:p w:rsidR="00A36B73" w:rsidRPr="00C30AA5" w:rsidRDefault="00A36B73" w:rsidP="00C30AA5">
      <w:pPr>
        <w:pStyle w:val="PatSyle"/>
        <w:jc w:val="both"/>
        <w:rPr>
          <w:sz w:val="28"/>
          <w:szCs w:val="28"/>
          <w:lang w:eastAsia="ja-JP"/>
        </w:rPr>
      </w:pPr>
    </w:p>
    <w:p w:rsidR="00A36B73" w:rsidRPr="00FD60F2" w:rsidRDefault="00A36B73" w:rsidP="00C30AA5">
      <w:pPr>
        <w:pStyle w:val="PatSyle"/>
        <w:jc w:val="both"/>
        <w:rPr>
          <w:sz w:val="28"/>
          <w:szCs w:val="28"/>
          <w:lang w:eastAsia="ja-JP"/>
        </w:rPr>
      </w:pPr>
      <w:r w:rsidRPr="00FD60F2">
        <w:rPr>
          <w:sz w:val="28"/>
          <w:szCs w:val="28"/>
          <w:lang w:eastAsia="ja-JP"/>
        </w:rPr>
        <w:t>Galatians 5:4 "</w:t>
      </w:r>
      <w:r w:rsidR="00F0573F" w:rsidRPr="00FD60F2">
        <w:rPr>
          <w:color w:val="0000FF"/>
          <w:sz w:val="28"/>
          <w:szCs w:val="28"/>
          <w:shd w:val="clear" w:color="auto" w:fill="FFFFFF"/>
        </w:rPr>
        <w:t xml:space="preserve">Christ is become of no effect unto you, whosoever of you </w:t>
      </w:r>
      <w:proofErr w:type="gramStart"/>
      <w:r w:rsidR="00F0573F" w:rsidRPr="00FD60F2">
        <w:rPr>
          <w:color w:val="0000FF"/>
          <w:sz w:val="28"/>
          <w:szCs w:val="28"/>
          <w:shd w:val="clear" w:color="auto" w:fill="FFFFFF"/>
        </w:rPr>
        <w:t>are</w:t>
      </w:r>
      <w:proofErr w:type="gramEnd"/>
      <w:r w:rsidR="00F0573F" w:rsidRPr="00FD60F2">
        <w:rPr>
          <w:color w:val="0000FF"/>
          <w:sz w:val="28"/>
          <w:szCs w:val="28"/>
          <w:shd w:val="clear" w:color="auto" w:fill="FFFFFF"/>
        </w:rPr>
        <w:t xml:space="preserve"> justified by the law; ye are fallen from grace.</w:t>
      </w:r>
      <w:r w:rsidRPr="00FD60F2">
        <w:rPr>
          <w:sz w:val="28"/>
          <w:szCs w:val="28"/>
          <w:lang w:eastAsia="ja-JP"/>
        </w:rPr>
        <w:t>"</w:t>
      </w:r>
    </w:p>
    <w:p w:rsidR="003C10C8" w:rsidRPr="00FD60F2" w:rsidRDefault="003C10C8" w:rsidP="00C30AA5">
      <w:pPr>
        <w:pStyle w:val="PatSyle"/>
        <w:jc w:val="both"/>
        <w:rPr>
          <w:sz w:val="28"/>
          <w:szCs w:val="28"/>
          <w:lang w:eastAsia="ja-JP"/>
        </w:rPr>
      </w:pPr>
    </w:p>
    <w:p w:rsidR="003C10C8" w:rsidRPr="000D011A" w:rsidRDefault="003C10C8" w:rsidP="00C30AA5">
      <w:pPr>
        <w:pStyle w:val="PatSyle"/>
        <w:jc w:val="both"/>
        <w:rPr>
          <w:sz w:val="28"/>
          <w:szCs w:val="28"/>
          <w:shd w:val="clear" w:color="auto" w:fill="FFFFFF"/>
        </w:rPr>
      </w:pPr>
      <w:r w:rsidRPr="00FD60F2">
        <w:rPr>
          <w:sz w:val="28"/>
          <w:szCs w:val="28"/>
          <w:shd w:val="clear" w:color="auto" w:fill="FFFFFF"/>
        </w:rPr>
        <w:t>James 5:</w:t>
      </w:r>
      <w:r w:rsidRPr="000D011A">
        <w:rPr>
          <w:sz w:val="28"/>
          <w:szCs w:val="28"/>
          <w:shd w:val="clear" w:color="auto" w:fill="FFFFFF"/>
        </w:rPr>
        <w:t>19-20</w:t>
      </w:r>
      <w:r w:rsidRPr="000D011A">
        <w:rPr>
          <w:color w:val="0000FF"/>
          <w:sz w:val="28"/>
          <w:szCs w:val="28"/>
          <w:shd w:val="clear" w:color="auto" w:fill="FFFFFF"/>
        </w:rPr>
        <w:t xml:space="preserve"> Brethren, if any of you do err from the truth, and one convert him; Let him know, that he which </w:t>
      </w:r>
      <w:proofErr w:type="spellStart"/>
      <w:r w:rsidRPr="000D011A">
        <w:rPr>
          <w:color w:val="0000FF"/>
          <w:sz w:val="28"/>
          <w:szCs w:val="28"/>
          <w:shd w:val="clear" w:color="auto" w:fill="FFFFFF"/>
        </w:rPr>
        <w:t>converteth</w:t>
      </w:r>
      <w:proofErr w:type="spellEnd"/>
      <w:r w:rsidRPr="000D011A">
        <w:rPr>
          <w:color w:val="0000FF"/>
          <w:sz w:val="28"/>
          <w:szCs w:val="28"/>
          <w:shd w:val="clear" w:color="auto" w:fill="FFFFFF"/>
        </w:rPr>
        <w:t xml:space="preserve"> the sinner from the error of his way shall save a soul from death, and shall hide a multitude of sins.</w:t>
      </w:r>
    </w:p>
    <w:p w:rsidR="000D011A" w:rsidRPr="000D011A" w:rsidRDefault="000D011A" w:rsidP="00C30AA5">
      <w:pPr>
        <w:pStyle w:val="PatSyle"/>
        <w:jc w:val="both"/>
        <w:rPr>
          <w:sz w:val="28"/>
          <w:szCs w:val="28"/>
          <w:shd w:val="clear" w:color="auto" w:fill="FFFFFF"/>
        </w:rPr>
      </w:pPr>
    </w:p>
    <w:p w:rsidR="000D011A" w:rsidRPr="007B1131" w:rsidRDefault="000D011A" w:rsidP="00C30AA5">
      <w:pPr>
        <w:pStyle w:val="PatSyle"/>
        <w:jc w:val="both"/>
        <w:rPr>
          <w:color w:val="0000FF"/>
          <w:sz w:val="28"/>
          <w:szCs w:val="28"/>
          <w:lang w:eastAsia="ja-JP"/>
        </w:rPr>
      </w:pPr>
      <w:r w:rsidRPr="007B1131">
        <w:rPr>
          <w:sz w:val="28"/>
          <w:szCs w:val="28"/>
          <w:shd w:val="clear" w:color="auto" w:fill="FFFFFF"/>
        </w:rPr>
        <w:t>Rev 3:5</w:t>
      </w:r>
      <w:r w:rsidRPr="007B1131">
        <w:rPr>
          <w:color w:val="0000FF"/>
          <w:sz w:val="28"/>
          <w:szCs w:val="28"/>
          <w:shd w:val="clear" w:color="auto" w:fill="FFFFFF"/>
        </w:rPr>
        <w:t xml:space="preserve"> He that </w:t>
      </w:r>
      <w:proofErr w:type="spellStart"/>
      <w:r w:rsidRPr="007B1131">
        <w:rPr>
          <w:color w:val="0000FF"/>
          <w:sz w:val="28"/>
          <w:szCs w:val="28"/>
          <w:shd w:val="clear" w:color="auto" w:fill="FFFFFF"/>
        </w:rPr>
        <w:t>overcometh</w:t>
      </w:r>
      <w:proofErr w:type="spellEnd"/>
      <w:r w:rsidRPr="007B1131">
        <w:rPr>
          <w:color w:val="0000FF"/>
          <w:sz w:val="28"/>
          <w:szCs w:val="28"/>
          <w:shd w:val="clear" w:color="auto" w:fill="FFFFFF"/>
        </w:rPr>
        <w:t>, the same shall be clothed in white raiment; and I will not blot out his name out of the book of life, but I will confess his name before my Father, and before his angels.</w:t>
      </w:r>
    </w:p>
    <w:p w:rsidR="006C0BA5" w:rsidRPr="007B1131" w:rsidRDefault="006C0BA5" w:rsidP="00C30AA5">
      <w:pPr>
        <w:pStyle w:val="PatSyle"/>
        <w:jc w:val="both"/>
        <w:rPr>
          <w:sz w:val="28"/>
          <w:szCs w:val="28"/>
          <w:lang w:eastAsia="ja-JP"/>
        </w:rPr>
      </w:pPr>
    </w:p>
    <w:p w:rsidR="003C10C8" w:rsidRPr="007B1131" w:rsidRDefault="003C10C8" w:rsidP="003C10C8">
      <w:pPr>
        <w:pStyle w:val="PatSyle"/>
        <w:jc w:val="both"/>
        <w:rPr>
          <w:sz w:val="28"/>
          <w:szCs w:val="28"/>
        </w:rPr>
      </w:pPr>
      <w:r w:rsidRPr="007B1131">
        <w:rPr>
          <w:sz w:val="28"/>
          <w:szCs w:val="28"/>
        </w:rPr>
        <w:t xml:space="preserve">What is the Bible Answer regarding whether salvation is by “faith only” or </w:t>
      </w:r>
      <w:r w:rsidR="00441219">
        <w:rPr>
          <w:sz w:val="28"/>
          <w:szCs w:val="28"/>
        </w:rPr>
        <w:t xml:space="preserve">if </w:t>
      </w:r>
      <w:r w:rsidRPr="007B1131">
        <w:rPr>
          <w:sz w:val="28"/>
          <w:szCs w:val="28"/>
        </w:rPr>
        <w:t xml:space="preserve">it takes trust </w:t>
      </w:r>
      <w:r w:rsidRPr="007B1131">
        <w:rPr>
          <w:sz w:val="28"/>
          <w:szCs w:val="28"/>
          <w:u w:val="single"/>
        </w:rPr>
        <w:t>and</w:t>
      </w:r>
      <w:r w:rsidRPr="007B1131">
        <w:rPr>
          <w:sz w:val="28"/>
          <w:szCs w:val="28"/>
        </w:rPr>
        <w:t xml:space="preserve"> obedience?</w:t>
      </w:r>
    </w:p>
    <w:p w:rsidR="003C10C8" w:rsidRPr="007B1131" w:rsidRDefault="003C10C8" w:rsidP="003C10C8">
      <w:pPr>
        <w:pStyle w:val="NoSpacing"/>
        <w:jc w:val="both"/>
        <w:rPr>
          <w:rFonts w:cs="Times New Roman"/>
          <w:szCs w:val="28"/>
          <w:lang w:eastAsia="ja-JP"/>
        </w:rPr>
      </w:pPr>
    </w:p>
    <w:p w:rsidR="00CF4701" w:rsidRPr="007B1131" w:rsidRDefault="00CF4701" w:rsidP="00C30AA5">
      <w:pPr>
        <w:pStyle w:val="NoSpacing"/>
        <w:jc w:val="both"/>
        <w:rPr>
          <w:rFonts w:cs="Times New Roman"/>
          <w:szCs w:val="28"/>
        </w:rPr>
      </w:pPr>
      <w:r w:rsidRPr="007B1131">
        <w:rPr>
          <w:rFonts w:cs="Times New Roman"/>
          <w:color w:val="0000FF"/>
          <w:szCs w:val="28"/>
        </w:rPr>
        <w:t xml:space="preserve">Wherefore, that we are justified by </w:t>
      </w:r>
      <w:r w:rsidRPr="007B1131">
        <w:rPr>
          <w:rFonts w:cs="Times New Roman"/>
          <w:color w:val="FF0000"/>
          <w:szCs w:val="28"/>
        </w:rPr>
        <w:t>faith, only</w:t>
      </w:r>
      <w:r w:rsidRPr="007B1131">
        <w:rPr>
          <w:rFonts w:cs="Times New Roman"/>
          <w:color w:val="0000FF"/>
          <w:szCs w:val="28"/>
        </w:rPr>
        <w:t>, is a most wholesome doctrine, and very full of comfort. (</w:t>
      </w:r>
      <w:r w:rsidRPr="007B1131">
        <w:rPr>
          <w:rFonts w:cs="Times New Roman"/>
          <w:szCs w:val="28"/>
        </w:rPr>
        <w:t xml:space="preserve">Article IX in </w:t>
      </w:r>
      <w:proofErr w:type="gramStart"/>
      <w:r w:rsidRPr="007B1131">
        <w:rPr>
          <w:rFonts w:cs="Times New Roman"/>
          <w:szCs w:val="28"/>
        </w:rPr>
        <w:t>The</w:t>
      </w:r>
      <w:proofErr w:type="gramEnd"/>
      <w:r w:rsidRPr="007B1131">
        <w:rPr>
          <w:rFonts w:cs="Times New Roman"/>
          <w:szCs w:val="28"/>
        </w:rPr>
        <w:t xml:space="preserve"> Articles of Religion of the Methodist Church</w:t>
      </w:r>
      <w:r w:rsidRPr="007B1131">
        <w:rPr>
          <w:rFonts w:cs="Times New Roman"/>
          <w:color w:val="0000FF"/>
          <w:szCs w:val="28"/>
        </w:rPr>
        <w:t>)</w:t>
      </w:r>
    </w:p>
    <w:p w:rsidR="00CF4701" w:rsidRPr="007B1131" w:rsidRDefault="00CF4701" w:rsidP="00C30AA5">
      <w:pPr>
        <w:pStyle w:val="NoSpacing"/>
        <w:jc w:val="both"/>
        <w:rPr>
          <w:rFonts w:cs="Times New Roman"/>
          <w:szCs w:val="28"/>
          <w:lang w:eastAsia="ja-JP"/>
        </w:rPr>
      </w:pPr>
    </w:p>
    <w:p w:rsidR="003C10C8" w:rsidRPr="007B1131" w:rsidRDefault="003C10C8" w:rsidP="003C10C8">
      <w:pPr>
        <w:pStyle w:val="NoSpacing"/>
        <w:jc w:val="both"/>
        <w:rPr>
          <w:rFonts w:cs="Times New Roman"/>
          <w:szCs w:val="28"/>
          <w:lang w:eastAsia="ja-JP"/>
        </w:rPr>
      </w:pPr>
      <w:r w:rsidRPr="007B1131">
        <w:rPr>
          <w:rFonts w:cs="Times New Roman"/>
          <w:szCs w:val="28"/>
          <w:lang w:eastAsia="ja-JP"/>
        </w:rPr>
        <w:t>James 2:24 “</w:t>
      </w:r>
      <w:r w:rsidRPr="007B1131">
        <w:rPr>
          <w:rFonts w:cs="Times New Roman"/>
          <w:color w:val="0000FF"/>
          <w:szCs w:val="28"/>
          <w:shd w:val="clear" w:color="auto" w:fill="FFFFFF"/>
        </w:rPr>
        <w:t xml:space="preserve">Ye see then how that by works a man is justified, and </w:t>
      </w:r>
      <w:r w:rsidRPr="007B1131">
        <w:rPr>
          <w:rFonts w:cs="Times New Roman"/>
          <w:color w:val="FF0000"/>
          <w:szCs w:val="28"/>
          <w:shd w:val="clear" w:color="auto" w:fill="FFFFFF"/>
        </w:rPr>
        <w:t>not by faith only</w:t>
      </w:r>
      <w:r w:rsidRPr="007B1131">
        <w:rPr>
          <w:rFonts w:cs="Times New Roman"/>
          <w:color w:val="0000FF"/>
          <w:szCs w:val="28"/>
          <w:shd w:val="clear" w:color="auto" w:fill="FFFFFF"/>
        </w:rPr>
        <w:t>.</w:t>
      </w:r>
      <w:r w:rsidRPr="007B1131">
        <w:rPr>
          <w:rFonts w:cs="Times New Roman"/>
          <w:szCs w:val="28"/>
          <w:lang w:eastAsia="ja-JP"/>
        </w:rPr>
        <w:t>”</w:t>
      </w:r>
    </w:p>
    <w:p w:rsidR="003C10C8" w:rsidRDefault="003C10C8" w:rsidP="003C10C8">
      <w:pPr>
        <w:pStyle w:val="NoSpacing"/>
        <w:jc w:val="both"/>
        <w:rPr>
          <w:rFonts w:cs="Times New Roman"/>
          <w:szCs w:val="28"/>
          <w:lang w:eastAsia="ja-JP"/>
        </w:rPr>
      </w:pPr>
    </w:p>
    <w:p w:rsidR="0053487C" w:rsidRDefault="0053487C" w:rsidP="003C10C8">
      <w:pPr>
        <w:pStyle w:val="NoSpacing"/>
        <w:jc w:val="both"/>
        <w:rPr>
          <w:rFonts w:cs="Times New Roman"/>
          <w:szCs w:val="28"/>
          <w:lang w:eastAsia="ja-JP"/>
        </w:rPr>
      </w:pPr>
      <w:r>
        <w:rPr>
          <w:rFonts w:cs="Times New Roman"/>
          <w:szCs w:val="28"/>
          <w:lang w:eastAsia="ja-JP"/>
        </w:rPr>
        <w:t>GOT HERE</w:t>
      </w:r>
    </w:p>
    <w:p w:rsidR="0053487C" w:rsidRPr="007B1131" w:rsidRDefault="0053487C" w:rsidP="003C10C8">
      <w:pPr>
        <w:pStyle w:val="NoSpacing"/>
        <w:jc w:val="both"/>
        <w:rPr>
          <w:rFonts w:cs="Times New Roman"/>
          <w:szCs w:val="28"/>
          <w:lang w:eastAsia="ja-JP"/>
        </w:rPr>
      </w:pPr>
    </w:p>
    <w:p w:rsidR="003C10C8" w:rsidRPr="007B1131" w:rsidRDefault="003C10C8" w:rsidP="003C10C8">
      <w:pPr>
        <w:pStyle w:val="PatSyle"/>
        <w:jc w:val="both"/>
        <w:rPr>
          <w:sz w:val="28"/>
          <w:szCs w:val="28"/>
        </w:rPr>
      </w:pPr>
      <w:r w:rsidRPr="007B1131">
        <w:rPr>
          <w:sz w:val="28"/>
          <w:szCs w:val="28"/>
        </w:rPr>
        <w:t>What is the Bible Answer regarding how often congregations should eat the Lord’s Supper?</w:t>
      </w:r>
    </w:p>
    <w:p w:rsidR="003C10C8" w:rsidRPr="007B1131" w:rsidRDefault="003C10C8" w:rsidP="003C10C8">
      <w:pPr>
        <w:pStyle w:val="NoSpacing"/>
        <w:jc w:val="both"/>
        <w:rPr>
          <w:rFonts w:cs="Times New Roman"/>
          <w:szCs w:val="28"/>
        </w:rPr>
      </w:pPr>
    </w:p>
    <w:p w:rsidR="00881D1C" w:rsidRPr="007B1131" w:rsidRDefault="00881D1C" w:rsidP="00C30AA5">
      <w:pPr>
        <w:pStyle w:val="PatSyle"/>
        <w:jc w:val="both"/>
        <w:rPr>
          <w:sz w:val="28"/>
          <w:szCs w:val="28"/>
          <w:lang w:eastAsia="ja-JP"/>
        </w:rPr>
      </w:pPr>
      <w:r w:rsidRPr="007B1131">
        <w:rPr>
          <w:sz w:val="28"/>
          <w:szCs w:val="28"/>
          <w:lang w:eastAsia="ja-JP"/>
        </w:rPr>
        <w:t xml:space="preserve">Legislation on the Sacraments in the New Code of Canon Law, pg.87, </w:t>
      </w:r>
      <w:proofErr w:type="spellStart"/>
      <w:r w:rsidRPr="007B1131">
        <w:rPr>
          <w:sz w:val="28"/>
          <w:szCs w:val="28"/>
          <w:lang w:eastAsia="ja-JP"/>
        </w:rPr>
        <w:t>Ayrinhac</w:t>
      </w:r>
      <w:proofErr w:type="spellEnd"/>
      <w:r w:rsidRPr="007B1131">
        <w:rPr>
          <w:sz w:val="28"/>
          <w:szCs w:val="28"/>
          <w:lang w:eastAsia="ja-JP"/>
        </w:rPr>
        <w:t xml:space="preserve">:  </w:t>
      </w:r>
      <w:r w:rsidRPr="007B1131">
        <w:rPr>
          <w:color w:val="FF0000"/>
          <w:sz w:val="28"/>
          <w:szCs w:val="28"/>
          <w:lang w:eastAsia="ja-JP"/>
        </w:rPr>
        <w:t>In the beginning Mass was celebrated only once a week</w:t>
      </w:r>
      <w:r w:rsidRPr="007B1131">
        <w:rPr>
          <w:sz w:val="28"/>
          <w:szCs w:val="28"/>
          <w:lang w:eastAsia="ja-JP"/>
        </w:rPr>
        <w:t>, then three or four times, and finally, in the fifth or sixth century, every day.</w:t>
      </w:r>
    </w:p>
    <w:p w:rsidR="00881D1C" w:rsidRPr="007B1131" w:rsidRDefault="00881D1C" w:rsidP="00C30AA5">
      <w:pPr>
        <w:pStyle w:val="PatSyle"/>
        <w:jc w:val="both"/>
        <w:rPr>
          <w:sz w:val="28"/>
          <w:szCs w:val="28"/>
        </w:rPr>
      </w:pPr>
    </w:p>
    <w:p w:rsidR="00881D1C" w:rsidRPr="007B1131" w:rsidRDefault="00881D1C" w:rsidP="00C30AA5">
      <w:pPr>
        <w:pStyle w:val="NoSpacing"/>
        <w:jc w:val="both"/>
        <w:rPr>
          <w:rFonts w:cs="Times New Roman"/>
          <w:szCs w:val="28"/>
        </w:rPr>
      </w:pPr>
      <w:r w:rsidRPr="007B1131">
        <w:rPr>
          <w:rFonts w:cs="Times New Roman"/>
          <w:szCs w:val="28"/>
        </w:rPr>
        <w:t>Acts 20:7 “</w:t>
      </w:r>
      <w:r w:rsidR="00CF4701" w:rsidRPr="007B1131">
        <w:rPr>
          <w:rFonts w:cs="Times New Roman"/>
          <w:color w:val="0000FF"/>
          <w:szCs w:val="28"/>
          <w:shd w:val="clear" w:color="auto" w:fill="FFFFFF"/>
        </w:rPr>
        <w:t>And upon the first day of the week, when the disciples came together to break bread, Paul preached unto them, ready to depart on the morrow; and continued his speech until midnight.</w:t>
      </w:r>
      <w:r w:rsidRPr="007B1131">
        <w:rPr>
          <w:rFonts w:cs="Times New Roman"/>
          <w:szCs w:val="28"/>
        </w:rPr>
        <w:t>”</w:t>
      </w:r>
    </w:p>
    <w:p w:rsidR="006C0BA5" w:rsidRPr="007B1131" w:rsidRDefault="006C0BA5" w:rsidP="00C30AA5">
      <w:pPr>
        <w:pStyle w:val="NoSpacing"/>
        <w:jc w:val="both"/>
        <w:rPr>
          <w:rFonts w:cs="Times New Roman"/>
          <w:szCs w:val="28"/>
        </w:rPr>
      </w:pPr>
    </w:p>
    <w:p w:rsidR="003C10C8" w:rsidRPr="007B1131" w:rsidRDefault="003C10C8" w:rsidP="003C10C8">
      <w:pPr>
        <w:pStyle w:val="PatSyle"/>
        <w:jc w:val="both"/>
        <w:rPr>
          <w:sz w:val="28"/>
          <w:szCs w:val="28"/>
        </w:rPr>
      </w:pPr>
      <w:r w:rsidRPr="007B1131">
        <w:rPr>
          <w:sz w:val="28"/>
          <w:szCs w:val="28"/>
        </w:rPr>
        <w:t>What is the Bible Answer regar</w:t>
      </w:r>
      <w:r w:rsidR="004A0C4E" w:rsidRPr="007B1131">
        <w:rPr>
          <w:sz w:val="28"/>
          <w:szCs w:val="28"/>
        </w:rPr>
        <w:t xml:space="preserve">ding the </w:t>
      </w:r>
      <w:proofErr w:type="spellStart"/>
      <w:r w:rsidR="004A0C4E" w:rsidRPr="007B1131">
        <w:rPr>
          <w:sz w:val="28"/>
          <w:szCs w:val="28"/>
        </w:rPr>
        <w:t>scripturalness</w:t>
      </w:r>
      <w:proofErr w:type="spellEnd"/>
      <w:r w:rsidR="004A0C4E" w:rsidRPr="007B1131">
        <w:rPr>
          <w:sz w:val="28"/>
          <w:szCs w:val="28"/>
        </w:rPr>
        <w:t xml:space="preserve"> of </w:t>
      </w:r>
      <w:r w:rsidRPr="007B1131">
        <w:rPr>
          <w:sz w:val="28"/>
          <w:szCs w:val="28"/>
        </w:rPr>
        <w:t>swearing?</w:t>
      </w:r>
    </w:p>
    <w:p w:rsidR="003C10C8" w:rsidRPr="007B1131" w:rsidRDefault="003C10C8" w:rsidP="003C10C8">
      <w:pPr>
        <w:pStyle w:val="NoSpacing"/>
        <w:jc w:val="both"/>
        <w:rPr>
          <w:rFonts w:cs="Times New Roman"/>
          <w:szCs w:val="28"/>
        </w:rPr>
      </w:pPr>
    </w:p>
    <w:p w:rsidR="00A36B73" w:rsidRPr="007B1131" w:rsidRDefault="00C30AA5" w:rsidP="00C30AA5">
      <w:pPr>
        <w:pStyle w:val="NoSpacing"/>
        <w:jc w:val="both"/>
        <w:rPr>
          <w:rFonts w:cs="Times New Roman"/>
          <w:color w:val="222222"/>
          <w:szCs w:val="28"/>
          <w:shd w:val="clear" w:color="auto" w:fill="FFFFFF"/>
        </w:rPr>
      </w:pPr>
      <w:r w:rsidRPr="007B1131">
        <w:rPr>
          <w:rFonts w:cs="Times New Roman"/>
          <w:color w:val="222222"/>
          <w:szCs w:val="28"/>
          <w:shd w:val="clear" w:color="auto" w:fill="FFFFFF"/>
        </w:rPr>
        <w:t xml:space="preserve">Wikipedia on Matt 5:34 </w:t>
      </w:r>
      <w:r w:rsidR="000D011A" w:rsidRPr="007B1131">
        <w:rPr>
          <w:rFonts w:cs="Times New Roman"/>
          <w:color w:val="222222"/>
          <w:szCs w:val="28"/>
          <w:shd w:val="clear" w:color="auto" w:fill="FFFFFF"/>
        </w:rPr>
        <w:t>–</w:t>
      </w:r>
      <w:r w:rsidRPr="007B1131">
        <w:rPr>
          <w:rFonts w:cs="Times New Roman"/>
          <w:color w:val="222222"/>
          <w:szCs w:val="28"/>
          <w:shd w:val="clear" w:color="auto" w:fill="FFFFFF"/>
        </w:rPr>
        <w:t xml:space="preserve"> </w:t>
      </w:r>
      <w:r w:rsidR="000D011A" w:rsidRPr="007B1131">
        <w:rPr>
          <w:rFonts w:cs="Times New Roman"/>
          <w:color w:val="0000FF"/>
          <w:szCs w:val="28"/>
        </w:rPr>
        <w:t>…</w:t>
      </w:r>
      <w:r w:rsidRPr="007B1131">
        <w:rPr>
          <w:rFonts w:cs="Times New Roman"/>
          <w:color w:val="0000FF"/>
          <w:szCs w:val="28"/>
        </w:rPr>
        <w:t xml:space="preserve"> most Christian churches believe that only false and vain oaths are prohibited.</w:t>
      </w:r>
      <w:r w:rsidR="00441219">
        <w:rPr>
          <w:rFonts w:cs="Times New Roman"/>
          <w:color w:val="0000FF"/>
          <w:szCs w:val="28"/>
        </w:rPr>
        <w:t xml:space="preserve"> </w:t>
      </w:r>
      <w:hyperlink r:id="rId5" w:tooltip="John Calvin" w:history="1">
        <w:r w:rsidRPr="007B1131">
          <w:rPr>
            <w:rStyle w:val="Hyperlink"/>
            <w:rFonts w:cs="Times New Roman"/>
            <w:szCs w:val="28"/>
          </w:rPr>
          <w:t>John Calvin</w:t>
        </w:r>
      </w:hyperlink>
      <w:r w:rsidR="00441219">
        <w:rPr>
          <w:rFonts w:cs="Times New Roman"/>
          <w:color w:val="0000FF"/>
          <w:szCs w:val="28"/>
        </w:rPr>
        <w:t xml:space="preserve"> </w:t>
      </w:r>
      <w:r w:rsidRPr="007B1131">
        <w:rPr>
          <w:rFonts w:cs="Times New Roman"/>
          <w:color w:val="0000FF"/>
          <w:szCs w:val="28"/>
        </w:rPr>
        <w:t>argued that only oaths counter to God are wrong.</w:t>
      </w:r>
    </w:p>
    <w:p w:rsidR="00C30AA5" w:rsidRPr="007B1131" w:rsidRDefault="00C30AA5" w:rsidP="00C30AA5">
      <w:pPr>
        <w:pStyle w:val="NoSpacing"/>
        <w:jc w:val="both"/>
        <w:rPr>
          <w:rFonts w:cs="Times New Roman"/>
          <w:szCs w:val="28"/>
        </w:rPr>
      </w:pPr>
    </w:p>
    <w:p w:rsidR="00A36B73" w:rsidRPr="007B1131" w:rsidRDefault="00A36B73" w:rsidP="00C30AA5">
      <w:pPr>
        <w:pStyle w:val="NoSpacing"/>
        <w:jc w:val="both"/>
        <w:rPr>
          <w:rFonts w:cs="Times New Roman"/>
          <w:szCs w:val="28"/>
        </w:rPr>
      </w:pPr>
      <w:r w:rsidRPr="007B1131">
        <w:rPr>
          <w:rFonts w:cs="Times New Roman"/>
          <w:szCs w:val="28"/>
        </w:rPr>
        <w:t>Matt 5:33-34 “</w:t>
      </w:r>
      <w:r w:rsidR="00F0573F" w:rsidRPr="007B1131">
        <w:rPr>
          <w:rFonts w:cs="Times New Roman"/>
          <w:color w:val="0000FF"/>
          <w:szCs w:val="28"/>
          <w:shd w:val="clear" w:color="auto" w:fill="FFFFFF"/>
        </w:rPr>
        <w:t>Again, ye have heard that it hath been said by them of old time, Thou shalt not forswear thyself, but shalt perform unto the Lord thine oaths:  But I say unto you, Swear not at all; neither by heaven; for it is God's throne:</w:t>
      </w:r>
      <w:r w:rsidRPr="007B1131">
        <w:rPr>
          <w:rFonts w:cs="Times New Roman"/>
          <w:szCs w:val="28"/>
        </w:rPr>
        <w:t>”</w:t>
      </w:r>
    </w:p>
    <w:p w:rsidR="00C30AA5" w:rsidRPr="007B1131" w:rsidRDefault="00C30AA5" w:rsidP="00C30AA5">
      <w:pPr>
        <w:pStyle w:val="NoSpacing"/>
        <w:jc w:val="both"/>
        <w:rPr>
          <w:rFonts w:cs="Times New Roman"/>
          <w:szCs w:val="28"/>
        </w:rPr>
      </w:pPr>
    </w:p>
    <w:p w:rsidR="00C30AA5" w:rsidRPr="007B1131" w:rsidRDefault="00C30AA5" w:rsidP="00C30AA5">
      <w:pPr>
        <w:pStyle w:val="NoSpacing"/>
        <w:jc w:val="both"/>
        <w:rPr>
          <w:rFonts w:cs="Times New Roman"/>
          <w:szCs w:val="28"/>
        </w:rPr>
      </w:pPr>
      <w:r w:rsidRPr="007B1131">
        <w:rPr>
          <w:rFonts w:cs="Times New Roman"/>
          <w:szCs w:val="28"/>
        </w:rPr>
        <w:t>James 5:12 “</w:t>
      </w:r>
      <w:r w:rsidRPr="007B1131">
        <w:rPr>
          <w:rFonts w:cs="Times New Roman"/>
          <w:color w:val="0000FF"/>
          <w:szCs w:val="28"/>
          <w:shd w:val="clear" w:color="auto" w:fill="FFFFFF"/>
        </w:rPr>
        <w:t xml:space="preserve">But above all things, my brethren, swear not, neither by heaven, neither by the earth, </w:t>
      </w:r>
      <w:proofErr w:type="gramStart"/>
      <w:r w:rsidRPr="007B1131">
        <w:rPr>
          <w:rFonts w:cs="Times New Roman"/>
          <w:color w:val="0000FF"/>
          <w:szCs w:val="28"/>
          <w:shd w:val="clear" w:color="auto" w:fill="FFFFFF"/>
        </w:rPr>
        <w:t>neither</w:t>
      </w:r>
      <w:proofErr w:type="gramEnd"/>
      <w:r w:rsidRPr="007B1131">
        <w:rPr>
          <w:rFonts w:cs="Times New Roman"/>
          <w:color w:val="0000FF"/>
          <w:szCs w:val="28"/>
          <w:shd w:val="clear" w:color="auto" w:fill="FFFFFF"/>
        </w:rPr>
        <w:t xml:space="preserve"> by any other oath: but let your yea be yea; and your nay, nay; lest ye fall into condemnation.</w:t>
      </w:r>
      <w:r w:rsidRPr="007B1131">
        <w:rPr>
          <w:rFonts w:cs="Times New Roman"/>
          <w:szCs w:val="28"/>
        </w:rPr>
        <w:t>”</w:t>
      </w:r>
    </w:p>
    <w:p w:rsidR="006C0BA5" w:rsidRPr="007B1131" w:rsidRDefault="006C0BA5" w:rsidP="00C30AA5">
      <w:pPr>
        <w:pStyle w:val="NoSpacing"/>
        <w:jc w:val="both"/>
        <w:rPr>
          <w:rFonts w:cs="Times New Roman"/>
          <w:szCs w:val="28"/>
        </w:rPr>
      </w:pPr>
    </w:p>
    <w:p w:rsidR="00881D1C" w:rsidRPr="00C30AA5" w:rsidRDefault="00CF4701" w:rsidP="00C30AA5">
      <w:pPr>
        <w:pStyle w:val="NoSpacing"/>
        <w:jc w:val="both"/>
        <w:rPr>
          <w:rFonts w:cs="Times New Roman"/>
          <w:szCs w:val="28"/>
        </w:rPr>
      </w:pPr>
      <w:r w:rsidRPr="007B1131">
        <w:rPr>
          <w:rFonts w:cs="Times New Roman"/>
          <w:szCs w:val="28"/>
        </w:rPr>
        <w:t xml:space="preserve">We should always try to give a Bible answer to </w:t>
      </w:r>
      <w:r w:rsidR="00BD55A7" w:rsidRPr="007B1131">
        <w:rPr>
          <w:rFonts w:cs="Times New Roman"/>
          <w:szCs w:val="28"/>
        </w:rPr>
        <w:t>every Bible question</w:t>
      </w:r>
      <w:r w:rsidRPr="007B1131">
        <w:rPr>
          <w:rFonts w:cs="Times New Roman"/>
          <w:szCs w:val="28"/>
        </w:rPr>
        <w:t>.  That is what we try our very best to do on this program when you call in.</w:t>
      </w:r>
    </w:p>
    <w:sectPr w:rsidR="00881D1C" w:rsidRPr="00C30AA5" w:rsidSect="003632A0">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C3EF4"/>
    <w:multiLevelType w:val="hybridMultilevel"/>
    <w:tmpl w:val="9A16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414351"/>
    <w:multiLevelType w:val="hybridMultilevel"/>
    <w:tmpl w:val="527A9D4C"/>
    <w:lvl w:ilvl="0" w:tplc="115666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E25FBA"/>
    <w:multiLevelType w:val="hybridMultilevel"/>
    <w:tmpl w:val="67742DC8"/>
    <w:lvl w:ilvl="0" w:tplc="A8765C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E65AD"/>
    <w:multiLevelType w:val="hybridMultilevel"/>
    <w:tmpl w:val="D158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DE1ECC"/>
    <w:multiLevelType w:val="hybridMultilevel"/>
    <w:tmpl w:val="7966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066C"/>
    <w:rsid w:val="00016C48"/>
    <w:rsid w:val="00023917"/>
    <w:rsid w:val="000D011A"/>
    <w:rsid w:val="000D1AEA"/>
    <w:rsid w:val="00133056"/>
    <w:rsid w:val="00153614"/>
    <w:rsid w:val="001A4A68"/>
    <w:rsid w:val="00227EC5"/>
    <w:rsid w:val="00243E4D"/>
    <w:rsid w:val="003632A0"/>
    <w:rsid w:val="003A4050"/>
    <w:rsid w:val="003A7B03"/>
    <w:rsid w:val="003C10C8"/>
    <w:rsid w:val="00441219"/>
    <w:rsid w:val="00452540"/>
    <w:rsid w:val="00464D78"/>
    <w:rsid w:val="004A0C4E"/>
    <w:rsid w:val="004B5B91"/>
    <w:rsid w:val="004C5922"/>
    <w:rsid w:val="00500092"/>
    <w:rsid w:val="0050461C"/>
    <w:rsid w:val="00526D4C"/>
    <w:rsid w:val="0053333F"/>
    <w:rsid w:val="0053487C"/>
    <w:rsid w:val="00542D99"/>
    <w:rsid w:val="00545C23"/>
    <w:rsid w:val="0057381E"/>
    <w:rsid w:val="005B7338"/>
    <w:rsid w:val="00606CAD"/>
    <w:rsid w:val="0067046C"/>
    <w:rsid w:val="00687326"/>
    <w:rsid w:val="006A5339"/>
    <w:rsid w:val="006B0A04"/>
    <w:rsid w:val="006B3CE1"/>
    <w:rsid w:val="006C0BA5"/>
    <w:rsid w:val="007B1131"/>
    <w:rsid w:val="007B1476"/>
    <w:rsid w:val="007E61C6"/>
    <w:rsid w:val="007F3FDC"/>
    <w:rsid w:val="007F7AC1"/>
    <w:rsid w:val="0083034E"/>
    <w:rsid w:val="00881D1C"/>
    <w:rsid w:val="008B3AD9"/>
    <w:rsid w:val="008E51A1"/>
    <w:rsid w:val="009062E7"/>
    <w:rsid w:val="00943042"/>
    <w:rsid w:val="0094504F"/>
    <w:rsid w:val="00970AFB"/>
    <w:rsid w:val="009A3443"/>
    <w:rsid w:val="009E01E8"/>
    <w:rsid w:val="009E1DBB"/>
    <w:rsid w:val="00A051A7"/>
    <w:rsid w:val="00A23803"/>
    <w:rsid w:val="00A36B73"/>
    <w:rsid w:val="00A85B70"/>
    <w:rsid w:val="00AF3B50"/>
    <w:rsid w:val="00B15759"/>
    <w:rsid w:val="00B573D0"/>
    <w:rsid w:val="00B57F16"/>
    <w:rsid w:val="00B724E0"/>
    <w:rsid w:val="00B858EF"/>
    <w:rsid w:val="00BD55A7"/>
    <w:rsid w:val="00BE0D85"/>
    <w:rsid w:val="00C30AA5"/>
    <w:rsid w:val="00C94A9F"/>
    <w:rsid w:val="00CA6F5F"/>
    <w:rsid w:val="00CF4701"/>
    <w:rsid w:val="00DB492C"/>
    <w:rsid w:val="00DD066C"/>
    <w:rsid w:val="00E0590D"/>
    <w:rsid w:val="00E634DF"/>
    <w:rsid w:val="00E66035"/>
    <w:rsid w:val="00E70EC7"/>
    <w:rsid w:val="00F0573F"/>
    <w:rsid w:val="00F10427"/>
    <w:rsid w:val="00F236C0"/>
    <w:rsid w:val="00F96D99"/>
    <w:rsid w:val="00FD6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character" w:customStyle="1" w:styleId="text">
    <w:name w:val="text"/>
    <w:basedOn w:val="DefaultParagraphFont"/>
    <w:rsid w:val="00DB492C"/>
  </w:style>
  <w:style w:type="character" w:styleId="Hyperlink">
    <w:name w:val="Hyperlink"/>
    <w:basedOn w:val="DefaultParagraphFont"/>
    <w:uiPriority w:val="99"/>
    <w:unhideWhenUsed/>
    <w:rsid w:val="00DB492C"/>
    <w:rPr>
      <w:color w:val="0000FF"/>
      <w:u w:val="single"/>
    </w:rPr>
  </w:style>
  <w:style w:type="paragraph" w:styleId="ListParagraph">
    <w:name w:val="List Paragraph"/>
    <w:basedOn w:val="Normal"/>
    <w:uiPriority w:val="34"/>
    <w:qFormat/>
    <w:rsid w:val="00881D1C"/>
    <w:pPr>
      <w:spacing w:after="0" w:line="240" w:lineRule="auto"/>
      <w:ind w:left="720"/>
      <w:contextualSpacing/>
    </w:pPr>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CF4701"/>
    <w:rPr>
      <w:rFonts w:ascii="Times New Roman" w:hAnsi="Times New Roman"/>
      <w:sz w:val="28"/>
    </w:rPr>
  </w:style>
  <w:style w:type="character" w:customStyle="1" w:styleId="apple-converted-space">
    <w:name w:val="apple-converted-space"/>
    <w:basedOn w:val="DefaultParagraphFont"/>
    <w:rsid w:val="00A051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m.wikipedia.org/wiki/John_Cal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5</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dcterms:created xsi:type="dcterms:W3CDTF">2019-05-04T13:43:00Z</dcterms:created>
  <dcterms:modified xsi:type="dcterms:W3CDTF">2019-08-18T12:16:00Z</dcterms:modified>
</cp:coreProperties>
</file>