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700347" w:rsidRDefault="00590CA5" w:rsidP="00700347">
      <w:pPr>
        <w:pStyle w:val="NoSpacing"/>
        <w:jc w:val="center"/>
        <w:rPr>
          <w:rFonts w:cs="Times New Roman"/>
          <w:b/>
          <w:sz w:val="72"/>
          <w:szCs w:val="72"/>
        </w:rPr>
      </w:pPr>
      <w:r w:rsidRPr="00700347">
        <w:rPr>
          <w:rFonts w:cs="Times New Roman"/>
          <w:b/>
          <w:sz w:val="72"/>
          <w:szCs w:val="72"/>
        </w:rPr>
        <w:t>II Chronicles 15:2</w:t>
      </w:r>
    </w:p>
    <w:p w:rsidR="00590CA5" w:rsidRPr="00B75CE8" w:rsidRDefault="00590CA5" w:rsidP="007F3FDC">
      <w:pPr>
        <w:pStyle w:val="NoSpacing"/>
        <w:rPr>
          <w:rFonts w:cs="Times New Roman"/>
          <w:szCs w:val="28"/>
        </w:rPr>
      </w:pPr>
    </w:p>
    <w:p w:rsidR="00590CA5" w:rsidRPr="00B75CE8" w:rsidRDefault="00590CA5" w:rsidP="007F3FDC">
      <w:pPr>
        <w:pStyle w:val="NoSpacing"/>
        <w:rPr>
          <w:rFonts w:cs="Times New Roman"/>
          <w:color w:val="0000FF"/>
          <w:szCs w:val="28"/>
          <w:shd w:val="clear" w:color="auto" w:fill="FFFFFF"/>
        </w:rPr>
      </w:pPr>
      <w:r w:rsidRPr="00B75CE8">
        <w:rPr>
          <w:rFonts w:cs="Times New Roman"/>
          <w:color w:val="0000FF"/>
          <w:szCs w:val="28"/>
        </w:rPr>
        <w:t xml:space="preserve">… </w:t>
      </w:r>
      <w:r w:rsidR="003D23D9">
        <w:rPr>
          <w:rFonts w:cs="Times New Roman"/>
          <w:color w:val="0000FF"/>
          <w:szCs w:val="28"/>
          <w:shd w:val="clear" w:color="auto" w:fill="FFFFFF"/>
        </w:rPr>
        <w:t xml:space="preserve">The Lord </w:t>
      </w:r>
      <w:r w:rsidRPr="00B75CE8">
        <w:rPr>
          <w:rFonts w:cs="Times New Roman"/>
          <w:color w:val="0000FF"/>
          <w:szCs w:val="28"/>
          <w:shd w:val="clear" w:color="auto" w:fill="FFFFFF"/>
        </w:rPr>
        <w:t xml:space="preserve">is with you, while ye </w:t>
      </w:r>
      <w:proofErr w:type="gramStart"/>
      <w:r w:rsidRPr="00B75CE8">
        <w:rPr>
          <w:rFonts w:cs="Times New Roman"/>
          <w:color w:val="0000FF"/>
          <w:szCs w:val="28"/>
          <w:shd w:val="clear" w:color="auto" w:fill="FFFFFF"/>
        </w:rPr>
        <w:t>be</w:t>
      </w:r>
      <w:proofErr w:type="gramEnd"/>
      <w:r w:rsidRPr="00B75CE8">
        <w:rPr>
          <w:rFonts w:cs="Times New Roman"/>
          <w:color w:val="0000FF"/>
          <w:szCs w:val="28"/>
          <w:shd w:val="clear" w:color="auto" w:fill="FFFFFF"/>
        </w:rPr>
        <w:t xml:space="preserve"> with him; and if ye seek him, he will be found of you; but if ye forsake him, he will forsake you.</w:t>
      </w:r>
    </w:p>
    <w:p w:rsidR="00590CA5" w:rsidRPr="00B75CE8" w:rsidRDefault="00590CA5" w:rsidP="007F3FDC">
      <w:pPr>
        <w:pStyle w:val="NoSpacing"/>
        <w:rPr>
          <w:rFonts w:cs="Times New Roman"/>
          <w:color w:val="000000"/>
          <w:szCs w:val="28"/>
          <w:shd w:val="clear" w:color="auto" w:fill="FFFFFF"/>
        </w:rPr>
      </w:pPr>
    </w:p>
    <w:p w:rsidR="00590CA5" w:rsidRPr="00B75CE8" w:rsidRDefault="00590CA5" w:rsidP="007F3FDC">
      <w:pPr>
        <w:pStyle w:val="NoSpacing"/>
        <w:rPr>
          <w:rFonts w:cs="Times New Roman"/>
          <w:color w:val="000000"/>
          <w:szCs w:val="28"/>
          <w:shd w:val="clear" w:color="auto" w:fill="FFFFFF"/>
        </w:rPr>
      </w:pPr>
      <w:r w:rsidRPr="00B75CE8">
        <w:rPr>
          <w:rFonts w:cs="Times New Roman"/>
          <w:color w:val="000000"/>
          <w:szCs w:val="28"/>
          <w:shd w:val="clear" w:color="auto" w:fill="FFFFFF"/>
        </w:rPr>
        <w:t xml:space="preserve">So God being with us is </w:t>
      </w:r>
      <w:r w:rsidR="001E3F8E">
        <w:rPr>
          <w:rFonts w:cs="Times New Roman"/>
          <w:color w:val="000000"/>
          <w:szCs w:val="28"/>
          <w:shd w:val="clear" w:color="auto" w:fill="FFFFFF"/>
        </w:rPr>
        <w:t xml:space="preserve">conditioned upon us being with </w:t>
      </w:r>
      <w:proofErr w:type="gramStart"/>
      <w:r w:rsidR="001E3F8E">
        <w:rPr>
          <w:rFonts w:cs="Times New Roman"/>
          <w:color w:val="000000"/>
          <w:szCs w:val="28"/>
          <w:shd w:val="clear" w:color="auto" w:fill="FFFFFF"/>
        </w:rPr>
        <w:t>H</w:t>
      </w:r>
      <w:r w:rsidRPr="00B75CE8">
        <w:rPr>
          <w:rFonts w:cs="Times New Roman"/>
          <w:color w:val="000000"/>
          <w:szCs w:val="28"/>
          <w:shd w:val="clear" w:color="auto" w:fill="FFFFFF"/>
        </w:rPr>
        <w:t xml:space="preserve">im, </w:t>
      </w:r>
      <w:r w:rsidR="00D815BD">
        <w:rPr>
          <w:rFonts w:cs="Times New Roman"/>
          <w:color w:val="000000"/>
          <w:szCs w:val="28"/>
          <w:shd w:val="clear" w:color="auto" w:fill="FFFFFF"/>
        </w:rPr>
        <w:t>that</w:t>
      </w:r>
      <w:proofErr w:type="gramEnd"/>
      <w:r w:rsidR="00D815BD">
        <w:rPr>
          <w:rFonts w:cs="Times New Roman"/>
          <w:color w:val="000000"/>
          <w:szCs w:val="28"/>
          <w:shd w:val="clear" w:color="auto" w:fill="FFFFFF"/>
        </w:rPr>
        <w:t xml:space="preserve"> is, following and serving H</w:t>
      </w:r>
      <w:r w:rsidRPr="00B75CE8">
        <w:rPr>
          <w:rFonts w:cs="Times New Roman"/>
          <w:color w:val="000000"/>
          <w:szCs w:val="28"/>
          <w:shd w:val="clear" w:color="auto" w:fill="FFFFFF"/>
        </w:rPr>
        <w:t>im.</w:t>
      </w:r>
      <w:r w:rsidR="00D815BD">
        <w:rPr>
          <w:rFonts w:cs="Times New Roman"/>
          <w:color w:val="000000"/>
          <w:szCs w:val="28"/>
          <w:shd w:val="clear" w:color="auto" w:fill="FFFFFF"/>
        </w:rPr>
        <w:t xml:space="preserve">  Many Christians say </w:t>
      </w:r>
      <w:r w:rsidR="001E3F8E">
        <w:rPr>
          <w:rFonts w:cs="Times New Roman"/>
          <w:color w:val="000000"/>
          <w:szCs w:val="28"/>
          <w:shd w:val="clear" w:color="auto" w:fill="FFFFFF"/>
        </w:rPr>
        <w:t xml:space="preserve">God is with a Christian even if the Christian ceases to be with </w:t>
      </w:r>
      <w:r w:rsidR="00D815BD">
        <w:rPr>
          <w:rFonts w:cs="Times New Roman"/>
          <w:color w:val="000000"/>
          <w:szCs w:val="28"/>
          <w:shd w:val="clear" w:color="auto" w:fill="FFFFFF"/>
        </w:rPr>
        <w:t>God</w:t>
      </w:r>
      <w:r w:rsidR="001E3F8E">
        <w:rPr>
          <w:rFonts w:cs="Times New Roman"/>
          <w:color w:val="000000"/>
          <w:szCs w:val="28"/>
          <w:shd w:val="clear" w:color="auto" w:fill="FFFFFF"/>
        </w:rPr>
        <w:t>, but this phrase denies that.</w:t>
      </w:r>
    </w:p>
    <w:p w:rsidR="00590CA5" w:rsidRPr="00B75CE8" w:rsidRDefault="00590CA5" w:rsidP="007F3FDC">
      <w:pPr>
        <w:pStyle w:val="NoSpacing"/>
        <w:rPr>
          <w:rFonts w:cs="Times New Roman"/>
          <w:color w:val="000000"/>
          <w:szCs w:val="28"/>
          <w:shd w:val="clear" w:color="auto" w:fill="FFFFFF"/>
        </w:rPr>
      </w:pPr>
    </w:p>
    <w:p w:rsidR="00590CA5" w:rsidRPr="00B75CE8" w:rsidRDefault="00590CA5" w:rsidP="00D815BD">
      <w:pPr>
        <w:pStyle w:val="NoSpacing"/>
        <w:pBdr>
          <w:bottom w:val="single" w:sz="4" w:space="1" w:color="auto"/>
        </w:pBdr>
        <w:rPr>
          <w:rFonts w:cs="Times New Roman"/>
          <w:color w:val="000000"/>
          <w:szCs w:val="28"/>
          <w:shd w:val="clear" w:color="auto" w:fill="FFFFFF"/>
        </w:rPr>
      </w:pPr>
      <w:r w:rsidRPr="00B75CE8">
        <w:rPr>
          <w:rFonts w:cs="Times New Roman"/>
          <w:color w:val="000000"/>
          <w:szCs w:val="28"/>
          <w:shd w:val="clear" w:color="auto" w:fill="FFFFFF"/>
        </w:rPr>
        <w:t>The Bible teaches in many places that if we seek God, we will find him:</w:t>
      </w:r>
    </w:p>
    <w:p w:rsidR="00590CA5" w:rsidRPr="00B75CE8" w:rsidRDefault="00590CA5" w:rsidP="00590CA5">
      <w:pPr>
        <w:pStyle w:val="NoSpacing"/>
        <w:numPr>
          <w:ilvl w:val="0"/>
          <w:numId w:val="1"/>
        </w:numPr>
        <w:ind w:left="360"/>
        <w:rPr>
          <w:rFonts w:cs="Times New Roman"/>
          <w:color w:val="0000FF"/>
          <w:szCs w:val="28"/>
        </w:rPr>
      </w:pPr>
      <w:r w:rsidRPr="00B75CE8">
        <w:rPr>
          <w:rFonts w:cs="Times New Roman"/>
          <w:szCs w:val="28"/>
          <w:shd w:val="clear" w:color="auto" w:fill="FFFFFF"/>
        </w:rPr>
        <w:t>Matt 7:7</w:t>
      </w:r>
      <w:r w:rsidRPr="00B75CE8">
        <w:rPr>
          <w:rFonts w:cs="Times New Roman"/>
          <w:color w:val="0000FF"/>
          <w:szCs w:val="28"/>
          <w:shd w:val="clear" w:color="auto" w:fill="FFFFFF"/>
        </w:rPr>
        <w:t xml:space="preserve"> Ask, and it shall be given you; seek, and ye shall find; knock, and it shall be opened unto you</w:t>
      </w:r>
    </w:p>
    <w:p w:rsidR="00590CA5" w:rsidRPr="00B75CE8" w:rsidRDefault="00590CA5" w:rsidP="00590CA5">
      <w:pPr>
        <w:pStyle w:val="NoSpacing"/>
        <w:numPr>
          <w:ilvl w:val="0"/>
          <w:numId w:val="1"/>
        </w:numPr>
        <w:ind w:left="360"/>
        <w:rPr>
          <w:rFonts w:cs="Times New Roman"/>
          <w:szCs w:val="28"/>
        </w:rPr>
      </w:pPr>
      <w:r w:rsidRPr="00B75CE8">
        <w:rPr>
          <w:rFonts w:cs="Times New Roman"/>
          <w:szCs w:val="28"/>
        </w:rPr>
        <w:t xml:space="preserve">Matt 5:6 </w:t>
      </w:r>
      <w:proofErr w:type="gramStart"/>
      <w:r w:rsidRPr="00B75CE8">
        <w:rPr>
          <w:rFonts w:cs="Times New Roman"/>
          <w:color w:val="0000FF"/>
          <w:szCs w:val="28"/>
          <w:shd w:val="clear" w:color="auto" w:fill="FFFFFF"/>
        </w:rPr>
        <w:t>Blessed</w:t>
      </w:r>
      <w:proofErr w:type="gramEnd"/>
      <w:r w:rsidRPr="00B75CE8">
        <w:rPr>
          <w:rFonts w:cs="Times New Roman"/>
          <w:color w:val="0000FF"/>
          <w:szCs w:val="28"/>
          <w:shd w:val="clear" w:color="auto" w:fill="FFFFFF"/>
        </w:rPr>
        <w:t xml:space="preserve"> are they which do hunger and thirst after righteousness: for they shall be filled.</w:t>
      </w:r>
    </w:p>
    <w:p w:rsidR="00590CA5" w:rsidRPr="00B75CE8" w:rsidRDefault="00590CA5" w:rsidP="00590CA5">
      <w:pPr>
        <w:pStyle w:val="NoSpacing"/>
        <w:rPr>
          <w:rFonts w:cs="Times New Roman"/>
          <w:color w:val="000000"/>
          <w:szCs w:val="28"/>
          <w:shd w:val="clear" w:color="auto" w:fill="FFFFFF"/>
        </w:rPr>
      </w:pPr>
    </w:p>
    <w:p w:rsidR="00590CA5" w:rsidRPr="00B75CE8" w:rsidRDefault="00D815BD" w:rsidP="00590CA5">
      <w:pPr>
        <w:pStyle w:val="NoSpacing"/>
        <w:rPr>
          <w:rFonts w:cs="Times New Roman"/>
          <w:color w:val="000000"/>
          <w:szCs w:val="28"/>
          <w:shd w:val="clear" w:color="auto" w:fill="FFFFFF"/>
        </w:rPr>
      </w:pPr>
      <w:r>
        <w:rPr>
          <w:rFonts w:cs="Times New Roman"/>
          <w:color w:val="000000"/>
          <w:szCs w:val="28"/>
          <w:shd w:val="clear" w:color="auto" w:fill="FFFFFF"/>
        </w:rPr>
        <w:t xml:space="preserve">Next </w:t>
      </w:r>
      <w:r w:rsidR="00590CA5" w:rsidRPr="00B75CE8">
        <w:rPr>
          <w:rFonts w:cs="Times New Roman"/>
          <w:color w:val="000000"/>
          <w:szCs w:val="28"/>
          <w:shd w:val="clear" w:color="auto" w:fill="FFFFFF"/>
        </w:rPr>
        <w:t>I want to spend some time talking about the last phrase of our text “</w:t>
      </w:r>
      <w:r w:rsidR="00590CA5" w:rsidRPr="00B75CE8">
        <w:rPr>
          <w:rFonts w:cs="Times New Roman"/>
          <w:color w:val="0000FF"/>
          <w:szCs w:val="28"/>
          <w:shd w:val="clear" w:color="auto" w:fill="FFFFFF"/>
        </w:rPr>
        <w:t>if ye forsake him, he will forsake you.</w:t>
      </w:r>
      <w:r w:rsidR="00590CA5" w:rsidRPr="00B75CE8">
        <w:rPr>
          <w:rFonts w:cs="Times New Roman"/>
          <w:color w:val="000000"/>
          <w:szCs w:val="28"/>
          <w:shd w:val="clear" w:color="auto" w:fill="FFFFFF"/>
        </w:rPr>
        <w:t>”</w:t>
      </w:r>
      <w:r w:rsidR="00AE57CC" w:rsidRPr="00B75CE8">
        <w:rPr>
          <w:rFonts w:cs="Times New Roman"/>
          <w:color w:val="000000"/>
          <w:szCs w:val="28"/>
          <w:shd w:val="clear" w:color="auto" w:fill="FFFFFF"/>
        </w:rPr>
        <w:t xml:space="preserve">  That would have been true about the Israelites physically at that time, and it is true about us spiritually today.  Notice how II Tim 2:12 teaches the same thing – “</w:t>
      </w:r>
      <w:r w:rsidR="00AE57CC" w:rsidRPr="00F0332B">
        <w:rPr>
          <w:rFonts w:cs="Times New Roman"/>
          <w:color w:val="0000FF"/>
          <w:szCs w:val="28"/>
          <w:shd w:val="clear" w:color="auto" w:fill="FFFFFF"/>
        </w:rPr>
        <w:t>If we suffer, we shall also reign with him: if we deny him, he also will deny us.</w:t>
      </w:r>
      <w:r w:rsidR="00AE57CC" w:rsidRPr="00B75CE8">
        <w:rPr>
          <w:rFonts w:cs="Times New Roman"/>
          <w:color w:val="000000"/>
          <w:szCs w:val="28"/>
          <w:shd w:val="clear" w:color="auto" w:fill="FFFFFF"/>
        </w:rPr>
        <w:t>”</w:t>
      </w:r>
    </w:p>
    <w:p w:rsidR="00AE57CC" w:rsidRPr="00B75CE8" w:rsidRDefault="00AE57CC" w:rsidP="00590CA5">
      <w:pPr>
        <w:pStyle w:val="NoSpacing"/>
        <w:rPr>
          <w:rFonts w:cs="Times New Roman"/>
          <w:color w:val="000000"/>
          <w:szCs w:val="28"/>
          <w:shd w:val="clear" w:color="auto" w:fill="FFFFFF"/>
        </w:rPr>
      </w:pPr>
    </w:p>
    <w:p w:rsidR="00AE57CC" w:rsidRPr="00B75CE8" w:rsidRDefault="00AE57CC" w:rsidP="00AE57CC">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jc w:val="both"/>
        <w:rPr>
          <w:sz w:val="28"/>
          <w:szCs w:val="28"/>
        </w:rPr>
      </w:pPr>
      <w:proofErr w:type="gramStart"/>
      <w:r w:rsidRPr="00B75CE8">
        <w:rPr>
          <w:sz w:val="28"/>
          <w:szCs w:val="28"/>
          <w:lang w:eastAsia="ja-JP"/>
        </w:rPr>
        <w:t>forsake</w:t>
      </w:r>
      <w:proofErr w:type="gramEnd"/>
      <w:r w:rsidRPr="00B75CE8">
        <w:rPr>
          <w:sz w:val="28"/>
          <w:szCs w:val="28"/>
          <w:lang w:eastAsia="ja-JP"/>
        </w:rPr>
        <w:t xml:space="preserve"> - (Dictionary.com) </w:t>
      </w:r>
      <w:r w:rsidRPr="00B75CE8">
        <w:rPr>
          <w:color w:val="0000FF"/>
          <w:sz w:val="28"/>
          <w:szCs w:val="28"/>
        </w:rPr>
        <w:t>to quit or leave entirely; abandon; desert</w:t>
      </w:r>
    </w:p>
    <w:p w:rsidR="00AE57CC" w:rsidRPr="00B75CE8" w:rsidRDefault="00AE57CC" w:rsidP="00AE57CC">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jc w:val="both"/>
        <w:rPr>
          <w:sz w:val="28"/>
          <w:szCs w:val="28"/>
        </w:rPr>
      </w:pPr>
    </w:p>
    <w:p w:rsidR="00AE57CC" w:rsidRPr="00B75CE8" w:rsidRDefault="00AE57CC" w:rsidP="00AE57CC">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jc w:val="both"/>
        <w:rPr>
          <w:sz w:val="28"/>
          <w:szCs w:val="28"/>
        </w:rPr>
      </w:pPr>
      <w:r w:rsidRPr="00B75CE8">
        <w:rPr>
          <w:sz w:val="28"/>
          <w:szCs w:val="28"/>
        </w:rPr>
        <w:t xml:space="preserve">You can’t quit something you haven’t started.  You can’t leave something if you weren’t there to start with.  You can’t abandon someone unless you were with them before you abandoned them.  You can’t desert a cause you weren’t supporting in the first place.  </w:t>
      </w:r>
      <w:r w:rsidR="00F0332B">
        <w:rPr>
          <w:sz w:val="28"/>
          <w:szCs w:val="28"/>
        </w:rPr>
        <w:t>Similarly, y</w:t>
      </w:r>
      <w:r w:rsidRPr="00B75CE8">
        <w:rPr>
          <w:sz w:val="28"/>
          <w:szCs w:val="28"/>
        </w:rPr>
        <w:t>ou can’t forsake someone if you’ve never had a relationship with them</w:t>
      </w:r>
      <w:r w:rsidR="007C067D" w:rsidRPr="00B75CE8">
        <w:rPr>
          <w:sz w:val="28"/>
          <w:szCs w:val="28"/>
        </w:rPr>
        <w:t xml:space="preserve"> to begin with</w:t>
      </w:r>
      <w:r w:rsidRPr="00B75CE8">
        <w:rPr>
          <w:sz w:val="28"/>
          <w:szCs w:val="28"/>
        </w:rPr>
        <w:t>.  So we are obviously talking about someone who has become a true Christian here.</w:t>
      </w:r>
    </w:p>
    <w:p w:rsidR="007C067D" w:rsidRPr="00B75CE8" w:rsidRDefault="007C067D" w:rsidP="00AE57CC">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jc w:val="both"/>
        <w:rPr>
          <w:sz w:val="28"/>
          <w:szCs w:val="28"/>
        </w:rPr>
      </w:pPr>
    </w:p>
    <w:p w:rsidR="007C067D" w:rsidRPr="00B75CE8" w:rsidRDefault="00F0332B" w:rsidP="00AE57CC">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jc w:val="both"/>
        <w:rPr>
          <w:sz w:val="28"/>
          <w:szCs w:val="28"/>
        </w:rPr>
      </w:pPr>
      <w:r>
        <w:rPr>
          <w:sz w:val="28"/>
          <w:szCs w:val="28"/>
        </w:rPr>
        <w:t>Therefore</w:t>
      </w:r>
      <w:r w:rsidR="007C067D" w:rsidRPr="00B75CE8">
        <w:rPr>
          <w:sz w:val="28"/>
          <w:szCs w:val="28"/>
        </w:rPr>
        <w:t xml:space="preserve"> this text clearly proves </w:t>
      </w:r>
      <w:r w:rsidR="00C80D2A">
        <w:rPr>
          <w:sz w:val="28"/>
          <w:szCs w:val="28"/>
        </w:rPr>
        <w:t xml:space="preserve">the </w:t>
      </w:r>
      <w:r w:rsidR="007C067D" w:rsidRPr="00B75CE8">
        <w:rPr>
          <w:sz w:val="28"/>
          <w:szCs w:val="28"/>
        </w:rPr>
        <w:t>Once Saved Always Saved</w:t>
      </w:r>
      <w:r w:rsidR="00C80D2A">
        <w:rPr>
          <w:sz w:val="28"/>
          <w:szCs w:val="28"/>
        </w:rPr>
        <w:t xml:space="preserve"> theory</w:t>
      </w:r>
      <w:r w:rsidR="007C067D" w:rsidRPr="00B75CE8">
        <w:rPr>
          <w:sz w:val="28"/>
          <w:szCs w:val="28"/>
        </w:rPr>
        <w:t xml:space="preserve"> false.  If a true Christian forsakes God, God will forsake them.  Obviously they won’t be saved.</w:t>
      </w:r>
    </w:p>
    <w:p w:rsidR="007C067D" w:rsidRPr="00B75CE8" w:rsidRDefault="007C067D" w:rsidP="00AE57CC">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jc w:val="both"/>
        <w:rPr>
          <w:sz w:val="28"/>
          <w:szCs w:val="28"/>
        </w:rPr>
      </w:pPr>
    </w:p>
    <w:p w:rsidR="007C067D" w:rsidRPr="00B75CE8" w:rsidRDefault="007C067D" w:rsidP="00AE57CC">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jc w:val="both"/>
        <w:rPr>
          <w:sz w:val="28"/>
          <w:szCs w:val="28"/>
        </w:rPr>
      </w:pPr>
      <w:r w:rsidRPr="00B75CE8">
        <w:rPr>
          <w:sz w:val="28"/>
          <w:szCs w:val="28"/>
        </w:rPr>
        <w:t xml:space="preserve">And this verse explains every passage that is normally used to try to prove Once Saved Always Saved.  </w:t>
      </w:r>
      <w:proofErr w:type="gramStart"/>
      <w:r w:rsidRPr="00B75CE8">
        <w:rPr>
          <w:sz w:val="28"/>
          <w:szCs w:val="28"/>
        </w:rPr>
        <w:t>For e</w:t>
      </w:r>
      <w:r w:rsidR="00975D61" w:rsidRPr="00B75CE8">
        <w:rPr>
          <w:sz w:val="28"/>
          <w:szCs w:val="28"/>
        </w:rPr>
        <w:t>xample</w:t>
      </w:r>
      <w:r w:rsidRPr="00B75CE8">
        <w:rPr>
          <w:sz w:val="28"/>
          <w:szCs w:val="28"/>
        </w:rPr>
        <w:t xml:space="preserve"> …</w:t>
      </w:r>
      <w:proofErr w:type="gramEnd"/>
    </w:p>
    <w:p w:rsidR="007C067D" w:rsidRPr="00B75CE8" w:rsidRDefault="007C067D" w:rsidP="00AE57CC">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jc w:val="both"/>
        <w:rPr>
          <w:sz w:val="28"/>
          <w:szCs w:val="28"/>
        </w:rPr>
      </w:pPr>
    </w:p>
    <w:p w:rsidR="007C067D" w:rsidRPr="00B75CE8" w:rsidRDefault="007C067D" w:rsidP="00AE57CC">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jc w:val="both"/>
        <w:rPr>
          <w:sz w:val="28"/>
          <w:szCs w:val="28"/>
        </w:rPr>
      </w:pPr>
      <w:r w:rsidRPr="00B75CE8">
        <w:rPr>
          <w:sz w:val="28"/>
          <w:szCs w:val="28"/>
        </w:rPr>
        <w:t xml:space="preserve">John 10:27-28 </w:t>
      </w:r>
      <w:r w:rsidRPr="00B75CE8">
        <w:rPr>
          <w:color w:val="0000FF"/>
          <w:sz w:val="28"/>
          <w:szCs w:val="28"/>
        </w:rPr>
        <w:t xml:space="preserve">My sheep hear my voice, and I know them, and they follow me … and they shall never perish, neither shall any </w:t>
      </w:r>
      <w:r w:rsidRPr="00B75CE8">
        <w:rPr>
          <w:iCs/>
          <w:color w:val="0000FF"/>
          <w:sz w:val="28"/>
          <w:szCs w:val="28"/>
        </w:rPr>
        <w:t>man</w:t>
      </w:r>
      <w:r w:rsidRPr="00B75CE8">
        <w:rPr>
          <w:color w:val="0000FF"/>
          <w:sz w:val="28"/>
          <w:szCs w:val="28"/>
        </w:rPr>
        <w:t xml:space="preserve"> pluck them out of my hand.</w:t>
      </w:r>
    </w:p>
    <w:p w:rsidR="00AE57CC" w:rsidRPr="00B75CE8" w:rsidRDefault="00AE57CC" w:rsidP="00AE57CC">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jc w:val="both"/>
        <w:rPr>
          <w:sz w:val="28"/>
          <w:szCs w:val="28"/>
        </w:rPr>
      </w:pPr>
    </w:p>
    <w:p w:rsidR="007C067D" w:rsidRPr="00B75CE8" w:rsidRDefault="007C067D" w:rsidP="00AE57CC">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jc w:val="both"/>
        <w:rPr>
          <w:sz w:val="28"/>
          <w:szCs w:val="28"/>
        </w:rPr>
      </w:pPr>
      <w:r w:rsidRPr="00B75CE8">
        <w:rPr>
          <w:sz w:val="28"/>
          <w:szCs w:val="28"/>
        </w:rPr>
        <w:t xml:space="preserve">First of all, we ought to be able to tell by the word “plucked” that we are not talking about a </w:t>
      </w:r>
      <w:r w:rsidR="00F0332B">
        <w:rPr>
          <w:sz w:val="28"/>
          <w:szCs w:val="28"/>
        </w:rPr>
        <w:t>person</w:t>
      </w:r>
      <w:r w:rsidRPr="00B75CE8">
        <w:rPr>
          <w:sz w:val="28"/>
          <w:szCs w:val="28"/>
        </w:rPr>
        <w:t xml:space="preserve"> voluntarily leaving the Lord.  That person doesn’t </w:t>
      </w:r>
      <w:r w:rsidR="00991EA9" w:rsidRPr="00B75CE8">
        <w:rPr>
          <w:sz w:val="28"/>
          <w:szCs w:val="28"/>
        </w:rPr>
        <w:t>need</w:t>
      </w:r>
      <w:r w:rsidRPr="00B75CE8">
        <w:rPr>
          <w:sz w:val="28"/>
          <w:szCs w:val="28"/>
        </w:rPr>
        <w:t xml:space="preserve"> to be plucked.</w:t>
      </w:r>
    </w:p>
    <w:p w:rsidR="00991EA9" w:rsidRPr="00B75CE8" w:rsidRDefault="00991EA9" w:rsidP="00AE57CC">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jc w:val="both"/>
        <w:rPr>
          <w:sz w:val="28"/>
          <w:szCs w:val="28"/>
        </w:rPr>
      </w:pPr>
    </w:p>
    <w:p w:rsidR="00991EA9" w:rsidRPr="00B75CE8" w:rsidRDefault="00991EA9" w:rsidP="00AE57CC">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jc w:val="both"/>
        <w:rPr>
          <w:sz w:val="28"/>
          <w:szCs w:val="28"/>
        </w:rPr>
      </w:pPr>
      <w:r w:rsidRPr="00B75CE8">
        <w:rPr>
          <w:sz w:val="28"/>
          <w:szCs w:val="28"/>
        </w:rPr>
        <w:t xml:space="preserve">And II </w:t>
      </w:r>
      <w:proofErr w:type="spellStart"/>
      <w:r w:rsidRPr="00B75CE8">
        <w:rPr>
          <w:sz w:val="28"/>
          <w:szCs w:val="28"/>
        </w:rPr>
        <w:t>Chron</w:t>
      </w:r>
      <w:proofErr w:type="spellEnd"/>
      <w:r w:rsidRPr="00B75CE8">
        <w:rPr>
          <w:sz w:val="28"/>
          <w:szCs w:val="28"/>
        </w:rPr>
        <w:t xml:space="preserve"> 15:2 proves </w:t>
      </w:r>
      <w:r w:rsidR="00975D61" w:rsidRPr="00B75CE8">
        <w:rPr>
          <w:sz w:val="28"/>
          <w:szCs w:val="28"/>
        </w:rPr>
        <w:t xml:space="preserve">John 10:27-28 </w:t>
      </w:r>
      <w:r w:rsidR="00F0332B">
        <w:rPr>
          <w:sz w:val="28"/>
          <w:szCs w:val="28"/>
        </w:rPr>
        <w:t>is not</w:t>
      </w:r>
      <w:r w:rsidRPr="00B75CE8">
        <w:rPr>
          <w:sz w:val="28"/>
          <w:szCs w:val="28"/>
        </w:rPr>
        <w:t xml:space="preserve"> talking about </w:t>
      </w:r>
      <w:r w:rsidR="003D23D9">
        <w:rPr>
          <w:sz w:val="28"/>
          <w:szCs w:val="28"/>
        </w:rPr>
        <w:t>a Chris</w:t>
      </w:r>
      <w:r w:rsidR="00F0332B">
        <w:rPr>
          <w:sz w:val="28"/>
          <w:szCs w:val="28"/>
        </w:rPr>
        <w:t>tian</w:t>
      </w:r>
      <w:r w:rsidRPr="00B75CE8">
        <w:rPr>
          <w:sz w:val="28"/>
          <w:szCs w:val="28"/>
        </w:rPr>
        <w:t xml:space="preserve"> who </w:t>
      </w:r>
      <w:r w:rsidR="00975D61" w:rsidRPr="00B75CE8">
        <w:rPr>
          <w:sz w:val="28"/>
          <w:szCs w:val="28"/>
        </w:rPr>
        <w:t>forsake</w:t>
      </w:r>
      <w:r w:rsidR="00F0332B">
        <w:rPr>
          <w:sz w:val="28"/>
          <w:szCs w:val="28"/>
        </w:rPr>
        <w:t>s</w:t>
      </w:r>
      <w:r w:rsidRPr="00B75CE8">
        <w:rPr>
          <w:sz w:val="28"/>
          <w:szCs w:val="28"/>
        </w:rPr>
        <w:t xml:space="preserve"> God.  It says if we forsake God, He </w:t>
      </w:r>
      <w:r w:rsidRPr="00B75CE8">
        <w:rPr>
          <w:sz w:val="28"/>
          <w:szCs w:val="28"/>
          <w:u w:val="single"/>
        </w:rPr>
        <w:t>will</w:t>
      </w:r>
      <w:r w:rsidRPr="00B75CE8">
        <w:rPr>
          <w:sz w:val="28"/>
          <w:szCs w:val="28"/>
        </w:rPr>
        <w:t xml:space="preserve"> fors</w:t>
      </w:r>
      <w:r w:rsidR="00F0332B">
        <w:rPr>
          <w:sz w:val="28"/>
          <w:szCs w:val="28"/>
        </w:rPr>
        <w:t>ake us.  So John 10:27-28 has to be</w:t>
      </w:r>
      <w:r w:rsidRPr="00B75CE8">
        <w:rPr>
          <w:sz w:val="28"/>
          <w:szCs w:val="28"/>
        </w:rPr>
        <w:t xml:space="preserve"> talking about a </w:t>
      </w:r>
      <w:r w:rsidRPr="00B75CE8">
        <w:rPr>
          <w:sz w:val="28"/>
          <w:szCs w:val="28"/>
        </w:rPr>
        <w:lastRenderedPageBreak/>
        <w:t xml:space="preserve">Christian who </w:t>
      </w:r>
      <w:r w:rsidR="00F0332B">
        <w:rPr>
          <w:sz w:val="28"/>
          <w:szCs w:val="28"/>
        </w:rPr>
        <w:t>does not forsak</w:t>
      </w:r>
      <w:r w:rsidR="0056041A">
        <w:rPr>
          <w:sz w:val="28"/>
          <w:szCs w:val="28"/>
        </w:rPr>
        <w:t>e</w:t>
      </w:r>
      <w:r w:rsidR="00C6337E">
        <w:rPr>
          <w:sz w:val="28"/>
          <w:szCs w:val="28"/>
        </w:rPr>
        <w:t xml:space="preserve"> God.  I</w:t>
      </w:r>
      <w:r w:rsidRPr="00B75CE8">
        <w:rPr>
          <w:sz w:val="28"/>
          <w:szCs w:val="28"/>
        </w:rPr>
        <w:t>t is saying that as long as we “</w:t>
      </w:r>
      <w:r w:rsidRPr="00F0332B">
        <w:rPr>
          <w:color w:val="0000FF"/>
          <w:sz w:val="28"/>
          <w:szCs w:val="28"/>
        </w:rPr>
        <w:t>follow</w:t>
      </w:r>
      <w:r w:rsidRPr="00B75CE8">
        <w:rPr>
          <w:sz w:val="28"/>
          <w:szCs w:val="28"/>
        </w:rPr>
        <w:t>” Jesus (that’s right there in the verse)</w:t>
      </w:r>
      <w:proofErr w:type="gramStart"/>
      <w:r w:rsidRPr="00B75CE8">
        <w:rPr>
          <w:sz w:val="28"/>
          <w:szCs w:val="28"/>
        </w:rPr>
        <w:t>,</w:t>
      </w:r>
      <w:proofErr w:type="gramEnd"/>
      <w:r w:rsidRPr="00B75CE8">
        <w:rPr>
          <w:sz w:val="28"/>
          <w:szCs w:val="28"/>
        </w:rPr>
        <w:t xml:space="preserve"> </w:t>
      </w:r>
      <w:r w:rsidR="001E3F8E">
        <w:rPr>
          <w:sz w:val="28"/>
          <w:szCs w:val="28"/>
        </w:rPr>
        <w:t>nothing is stronger than God that</w:t>
      </w:r>
      <w:r w:rsidRPr="00B75CE8">
        <w:rPr>
          <w:sz w:val="28"/>
          <w:szCs w:val="28"/>
        </w:rPr>
        <w:t xml:space="preserve"> can tear us away from Him.</w:t>
      </w:r>
    </w:p>
    <w:p w:rsidR="00975D61" w:rsidRPr="00B75CE8" w:rsidRDefault="00975D61" w:rsidP="00AE57CC">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jc w:val="both"/>
        <w:rPr>
          <w:sz w:val="28"/>
          <w:szCs w:val="28"/>
        </w:rPr>
      </w:pPr>
    </w:p>
    <w:p w:rsidR="00975D61" w:rsidRPr="00B75CE8" w:rsidRDefault="00975D61" w:rsidP="00975D61">
      <w:pPr>
        <w:autoSpaceDE w:val="0"/>
        <w:autoSpaceDN w:val="0"/>
        <w:adjustRightInd w:val="0"/>
        <w:jc w:val="both"/>
        <w:rPr>
          <w:sz w:val="28"/>
          <w:szCs w:val="28"/>
        </w:rPr>
      </w:pPr>
      <w:r w:rsidRPr="00B75CE8">
        <w:rPr>
          <w:sz w:val="28"/>
          <w:szCs w:val="28"/>
        </w:rPr>
        <w:t xml:space="preserve">How about Rom 8:38-39? </w:t>
      </w:r>
      <w:r w:rsidRPr="00B75CE8">
        <w:rPr>
          <w:color w:val="0000FF"/>
          <w:sz w:val="28"/>
          <w:szCs w:val="28"/>
        </w:rPr>
        <w:t xml:space="preserve">… </w:t>
      </w:r>
      <w:proofErr w:type="gramStart"/>
      <w:r w:rsidRPr="00B75CE8">
        <w:rPr>
          <w:color w:val="0000FF"/>
          <w:sz w:val="28"/>
          <w:szCs w:val="28"/>
        </w:rPr>
        <w:t>neither</w:t>
      </w:r>
      <w:proofErr w:type="gramEnd"/>
      <w:r w:rsidRPr="00B75CE8">
        <w:rPr>
          <w:color w:val="0000FF"/>
          <w:sz w:val="28"/>
          <w:szCs w:val="28"/>
        </w:rPr>
        <w:t xml:space="preserve"> death, nor life, nor angels, nor principalities, nor powers, nor things present, nor things to come, Nor height, nor depth, nor any other creature, shall be abl</w:t>
      </w:r>
      <w:r w:rsidR="004B3967">
        <w:rPr>
          <w:color w:val="0000FF"/>
          <w:sz w:val="28"/>
          <w:szCs w:val="28"/>
        </w:rPr>
        <w:t>e to separate us from the love o</w:t>
      </w:r>
      <w:r w:rsidRPr="00B75CE8">
        <w:rPr>
          <w:color w:val="0000FF"/>
          <w:sz w:val="28"/>
          <w:szCs w:val="28"/>
        </w:rPr>
        <w:t>f God, which is in Christ …</w:t>
      </w:r>
    </w:p>
    <w:p w:rsidR="00975D61" w:rsidRPr="00B75CE8" w:rsidRDefault="00975D61" w:rsidP="00AE57CC">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jc w:val="both"/>
        <w:rPr>
          <w:sz w:val="28"/>
          <w:szCs w:val="28"/>
        </w:rPr>
      </w:pPr>
    </w:p>
    <w:p w:rsidR="007C067D" w:rsidRPr="00B75CE8" w:rsidRDefault="00975D61" w:rsidP="00AE57CC">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jc w:val="both"/>
        <w:rPr>
          <w:sz w:val="28"/>
          <w:szCs w:val="28"/>
        </w:rPr>
      </w:pPr>
      <w:r w:rsidRPr="00B75CE8">
        <w:rPr>
          <w:sz w:val="28"/>
          <w:szCs w:val="28"/>
        </w:rPr>
        <w:t>First, you’ll notice the passage doesn’t say the person himself cannot separate himself from the love of God.</w:t>
      </w:r>
    </w:p>
    <w:p w:rsidR="00975D61" w:rsidRPr="00B75CE8" w:rsidRDefault="00975D61" w:rsidP="00AE57CC">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jc w:val="both"/>
        <w:rPr>
          <w:sz w:val="28"/>
          <w:szCs w:val="28"/>
        </w:rPr>
      </w:pPr>
    </w:p>
    <w:p w:rsidR="00975D61" w:rsidRPr="00B75CE8" w:rsidRDefault="00F0332B" w:rsidP="00975D61">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jc w:val="both"/>
        <w:rPr>
          <w:sz w:val="28"/>
          <w:szCs w:val="28"/>
        </w:rPr>
      </w:pPr>
      <w:r>
        <w:rPr>
          <w:sz w:val="28"/>
          <w:szCs w:val="28"/>
        </w:rPr>
        <w:t xml:space="preserve">And II </w:t>
      </w:r>
      <w:proofErr w:type="spellStart"/>
      <w:r>
        <w:rPr>
          <w:sz w:val="28"/>
          <w:szCs w:val="28"/>
        </w:rPr>
        <w:t>Chron</w:t>
      </w:r>
      <w:proofErr w:type="spellEnd"/>
      <w:r>
        <w:rPr>
          <w:sz w:val="28"/>
          <w:szCs w:val="28"/>
        </w:rPr>
        <w:t xml:space="preserve"> 15:2 proves </w:t>
      </w:r>
      <w:r w:rsidR="00975D61" w:rsidRPr="00B75CE8">
        <w:rPr>
          <w:sz w:val="28"/>
          <w:szCs w:val="28"/>
        </w:rPr>
        <w:t>Rom 8:38-39</w:t>
      </w:r>
      <w:r w:rsidR="003D23D9">
        <w:rPr>
          <w:sz w:val="28"/>
          <w:szCs w:val="28"/>
        </w:rPr>
        <w:t xml:space="preserve"> must</w:t>
      </w:r>
      <w:r>
        <w:rPr>
          <w:sz w:val="28"/>
          <w:szCs w:val="28"/>
        </w:rPr>
        <w:t xml:space="preserve"> not</w:t>
      </w:r>
      <w:r w:rsidR="004B3967">
        <w:rPr>
          <w:sz w:val="28"/>
          <w:szCs w:val="28"/>
        </w:rPr>
        <w:t xml:space="preserve"> be</w:t>
      </w:r>
      <w:r w:rsidR="00975D61" w:rsidRPr="00B75CE8">
        <w:rPr>
          <w:sz w:val="28"/>
          <w:szCs w:val="28"/>
        </w:rPr>
        <w:t xml:space="preserve"> talking about </w:t>
      </w:r>
      <w:r>
        <w:rPr>
          <w:sz w:val="28"/>
          <w:szCs w:val="28"/>
        </w:rPr>
        <w:t>a Christian</w:t>
      </w:r>
      <w:r w:rsidR="00975D61" w:rsidRPr="00B75CE8">
        <w:rPr>
          <w:sz w:val="28"/>
          <w:szCs w:val="28"/>
        </w:rPr>
        <w:t xml:space="preserve"> who forsake</w:t>
      </w:r>
      <w:r>
        <w:rPr>
          <w:sz w:val="28"/>
          <w:szCs w:val="28"/>
        </w:rPr>
        <w:t>s</w:t>
      </w:r>
      <w:r w:rsidR="00975D61" w:rsidRPr="00B75CE8">
        <w:rPr>
          <w:sz w:val="28"/>
          <w:szCs w:val="28"/>
        </w:rPr>
        <w:t xml:space="preserve"> God.  It says if we forsake God, He </w:t>
      </w:r>
      <w:r w:rsidR="00975D61" w:rsidRPr="00B75CE8">
        <w:rPr>
          <w:sz w:val="28"/>
          <w:szCs w:val="28"/>
          <w:u w:val="single"/>
        </w:rPr>
        <w:t>will</w:t>
      </w:r>
      <w:r w:rsidR="00975D61" w:rsidRPr="00B75CE8">
        <w:rPr>
          <w:sz w:val="28"/>
          <w:szCs w:val="28"/>
        </w:rPr>
        <w:t xml:space="preserve"> forsake us.  So Rom 8:38-39</w:t>
      </w:r>
      <w:r>
        <w:rPr>
          <w:sz w:val="28"/>
          <w:szCs w:val="28"/>
        </w:rPr>
        <w:t xml:space="preserve"> has to be </w:t>
      </w:r>
      <w:r w:rsidR="00975D61" w:rsidRPr="00B75CE8">
        <w:rPr>
          <w:sz w:val="28"/>
          <w:szCs w:val="28"/>
        </w:rPr>
        <w:t xml:space="preserve">talking about a Christian who </w:t>
      </w:r>
      <w:r>
        <w:rPr>
          <w:sz w:val="28"/>
          <w:szCs w:val="28"/>
        </w:rPr>
        <w:t>does not forsake</w:t>
      </w:r>
      <w:r w:rsidR="00975D61" w:rsidRPr="00B75CE8">
        <w:rPr>
          <w:sz w:val="28"/>
          <w:szCs w:val="28"/>
        </w:rPr>
        <w:t xml:space="preserve"> God; </w:t>
      </w:r>
      <w:r>
        <w:rPr>
          <w:sz w:val="28"/>
          <w:szCs w:val="28"/>
        </w:rPr>
        <w:t xml:space="preserve">in that case, </w:t>
      </w:r>
      <w:r w:rsidR="00975D61" w:rsidRPr="00B75CE8">
        <w:rPr>
          <w:sz w:val="28"/>
          <w:szCs w:val="28"/>
        </w:rPr>
        <w:t>nothing is stronger than God and can tear us away from Him.</w:t>
      </w:r>
    </w:p>
    <w:p w:rsidR="00975D61" w:rsidRPr="00B75CE8" w:rsidRDefault="00975D61" w:rsidP="00AE57CC">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jc w:val="both"/>
        <w:rPr>
          <w:sz w:val="28"/>
          <w:szCs w:val="28"/>
        </w:rPr>
      </w:pPr>
    </w:p>
    <w:p w:rsidR="00AE57CC" w:rsidRPr="00B75CE8" w:rsidRDefault="007314F3" w:rsidP="00AE57CC">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jc w:val="both"/>
        <w:rPr>
          <w:sz w:val="28"/>
          <w:szCs w:val="28"/>
        </w:rPr>
      </w:pPr>
      <w:r w:rsidRPr="00B75CE8">
        <w:rPr>
          <w:sz w:val="28"/>
          <w:szCs w:val="28"/>
        </w:rPr>
        <w:t xml:space="preserve">I am going to ask the </w:t>
      </w:r>
      <w:r w:rsidR="0056041A">
        <w:rPr>
          <w:sz w:val="28"/>
          <w:szCs w:val="28"/>
        </w:rPr>
        <w:t xml:space="preserve">listening </w:t>
      </w:r>
      <w:r w:rsidRPr="00B75CE8">
        <w:rPr>
          <w:sz w:val="28"/>
          <w:szCs w:val="28"/>
        </w:rPr>
        <w:t xml:space="preserve">audience to raise their hand right now if you believe II </w:t>
      </w:r>
      <w:proofErr w:type="spellStart"/>
      <w:r w:rsidRPr="00B75CE8">
        <w:rPr>
          <w:sz w:val="28"/>
          <w:szCs w:val="28"/>
        </w:rPr>
        <w:t>Chron</w:t>
      </w:r>
      <w:proofErr w:type="spellEnd"/>
      <w:r w:rsidRPr="00B75CE8">
        <w:rPr>
          <w:sz w:val="28"/>
          <w:szCs w:val="28"/>
        </w:rPr>
        <w:t xml:space="preserve"> 15:2 that if we forsake God, He will forsake us.  Well if you raised your hand, you just agreed that Once Saved Always Saved is false.</w:t>
      </w:r>
      <w:r w:rsidR="0056041A">
        <w:rPr>
          <w:sz w:val="28"/>
          <w:szCs w:val="28"/>
        </w:rPr>
        <w:t xml:space="preserve">  </w:t>
      </w:r>
      <w:r w:rsidR="00B75CE8" w:rsidRPr="00B75CE8">
        <w:rPr>
          <w:sz w:val="28"/>
          <w:szCs w:val="28"/>
        </w:rPr>
        <w:t>Because the OSAS position says</w:t>
      </w:r>
      <w:r w:rsidR="00AE57CC" w:rsidRPr="00B75CE8">
        <w:rPr>
          <w:sz w:val="28"/>
          <w:szCs w:val="28"/>
        </w:rPr>
        <w:t xml:space="preserve"> that God will forsake no one, </w:t>
      </w:r>
      <w:r w:rsidR="001E3F8E">
        <w:rPr>
          <w:sz w:val="28"/>
          <w:szCs w:val="28"/>
        </w:rPr>
        <w:t xml:space="preserve">not </w:t>
      </w:r>
      <w:r w:rsidR="00AE57CC" w:rsidRPr="00B75CE8">
        <w:rPr>
          <w:sz w:val="28"/>
          <w:szCs w:val="28"/>
        </w:rPr>
        <w:t xml:space="preserve">even </w:t>
      </w:r>
      <w:r w:rsidR="001E3F8E">
        <w:rPr>
          <w:sz w:val="28"/>
          <w:szCs w:val="28"/>
        </w:rPr>
        <w:t xml:space="preserve">one </w:t>
      </w:r>
      <w:r w:rsidR="00AE57CC" w:rsidRPr="00B75CE8">
        <w:rPr>
          <w:sz w:val="28"/>
          <w:szCs w:val="28"/>
        </w:rPr>
        <w:t xml:space="preserve">if they </w:t>
      </w:r>
      <w:r w:rsidR="00C6337E">
        <w:rPr>
          <w:sz w:val="28"/>
          <w:szCs w:val="28"/>
        </w:rPr>
        <w:t xml:space="preserve">do </w:t>
      </w:r>
      <w:r w:rsidR="00AE57CC" w:rsidRPr="00B75CE8">
        <w:rPr>
          <w:sz w:val="28"/>
          <w:szCs w:val="28"/>
        </w:rPr>
        <w:t xml:space="preserve">forsake </w:t>
      </w:r>
      <w:r w:rsidR="001E3F8E">
        <w:rPr>
          <w:sz w:val="28"/>
          <w:szCs w:val="28"/>
        </w:rPr>
        <w:t>God</w:t>
      </w:r>
      <w:r w:rsidR="00AE57CC" w:rsidRPr="00B75CE8">
        <w:rPr>
          <w:sz w:val="28"/>
          <w:szCs w:val="28"/>
        </w:rPr>
        <w:t>.</w:t>
      </w:r>
    </w:p>
    <w:p w:rsidR="00AE57CC" w:rsidRPr="00B75CE8" w:rsidRDefault="00AE57CC" w:rsidP="00AE57CC">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jc w:val="both"/>
        <w:rPr>
          <w:sz w:val="28"/>
          <w:szCs w:val="28"/>
        </w:rPr>
      </w:pPr>
    </w:p>
    <w:p w:rsidR="00AE57CC" w:rsidRPr="0056041A" w:rsidRDefault="00AE57CC" w:rsidP="00B75CE8">
      <w:pPr>
        <w:tabs>
          <w:tab w:val="left" w:pos="1440"/>
          <w:tab w:val="left" w:pos="2160"/>
          <w:tab w:val="left" w:pos="2880"/>
          <w:tab w:val="left" w:pos="3600"/>
          <w:tab w:val="left" w:pos="4320"/>
          <w:tab w:val="left" w:pos="5040"/>
          <w:tab w:val="left" w:pos="5760"/>
          <w:tab w:val="left" w:pos="6480"/>
          <w:tab w:val="left" w:pos="7200"/>
          <w:tab w:val="left" w:pos="7920"/>
        </w:tabs>
        <w:rPr>
          <w:b/>
          <w:sz w:val="28"/>
          <w:szCs w:val="28"/>
          <w:lang w:eastAsia="ja-JP"/>
        </w:rPr>
      </w:pPr>
      <w:r w:rsidRPr="0056041A">
        <w:rPr>
          <w:b/>
          <w:sz w:val="28"/>
          <w:szCs w:val="28"/>
          <w:lang w:eastAsia="ja-JP"/>
        </w:rPr>
        <w:t>OSAS = impossible for God to forsake</w:t>
      </w:r>
    </w:p>
    <w:p w:rsidR="00AE57CC" w:rsidRPr="0056041A" w:rsidRDefault="00AE57CC" w:rsidP="00AE57CC">
      <w:pPr>
        <w:pStyle w:val="NoSpacing"/>
        <w:rPr>
          <w:rFonts w:cs="Times New Roman"/>
          <w:b/>
          <w:szCs w:val="28"/>
        </w:rPr>
      </w:pPr>
      <w:r w:rsidRPr="0056041A">
        <w:rPr>
          <w:rFonts w:cs="Times New Roman"/>
          <w:b/>
          <w:szCs w:val="28"/>
          <w:lang w:eastAsia="ja-JP"/>
        </w:rPr>
        <w:t>Bible = God will forsake those who forsake him</w:t>
      </w:r>
    </w:p>
    <w:sectPr w:rsidR="00AE57CC" w:rsidRPr="0056041A"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F2832"/>
    <w:multiLevelType w:val="hybridMultilevel"/>
    <w:tmpl w:val="9DECEDEE"/>
    <w:lvl w:ilvl="0" w:tplc="7244FC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0CA5"/>
    <w:rsid w:val="00016C48"/>
    <w:rsid w:val="000D1AEA"/>
    <w:rsid w:val="00133056"/>
    <w:rsid w:val="00153614"/>
    <w:rsid w:val="001A4A68"/>
    <w:rsid w:val="001E3F8E"/>
    <w:rsid w:val="003632A0"/>
    <w:rsid w:val="003D23D9"/>
    <w:rsid w:val="00452540"/>
    <w:rsid w:val="004B3967"/>
    <w:rsid w:val="0050461C"/>
    <w:rsid w:val="00526D4C"/>
    <w:rsid w:val="0053333F"/>
    <w:rsid w:val="00545C23"/>
    <w:rsid w:val="0056041A"/>
    <w:rsid w:val="0057381E"/>
    <w:rsid w:val="00590CA5"/>
    <w:rsid w:val="006A5339"/>
    <w:rsid w:val="006B0A04"/>
    <w:rsid w:val="006B3CE1"/>
    <w:rsid w:val="00700347"/>
    <w:rsid w:val="00720D68"/>
    <w:rsid w:val="007314F3"/>
    <w:rsid w:val="007C067D"/>
    <w:rsid w:val="007E61C6"/>
    <w:rsid w:val="007F3FDC"/>
    <w:rsid w:val="00975D61"/>
    <w:rsid w:val="0098720B"/>
    <w:rsid w:val="00991EA9"/>
    <w:rsid w:val="00A67CC2"/>
    <w:rsid w:val="00A85B70"/>
    <w:rsid w:val="00AE57CC"/>
    <w:rsid w:val="00B54321"/>
    <w:rsid w:val="00B573D0"/>
    <w:rsid w:val="00B57F16"/>
    <w:rsid w:val="00B75CE8"/>
    <w:rsid w:val="00B858EF"/>
    <w:rsid w:val="00C60B2A"/>
    <w:rsid w:val="00C6337E"/>
    <w:rsid w:val="00C80D2A"/>
    <w:rsid w:val="00D815BD"/>
    <w:rsid w:val="00E634DF"/>
    <w:rsid w:val="00F03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character" w:customStyle="1" w:styleId="small-caps">
    <w:name w:val="small-caps"/>
    <w:basedOn w:val="DefaultParagraphFont"/>
    <w:rsid w:val="00590CA5"/>
  </w:style>
  <w:style w:type="table" w:styleId="TableGrid">
    <w:name w:val="Table Grid"/>
    <w:basedOn w:val="TableNormal"/>
    <w:rsid w:val="00AE57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Pages>
  <Words>670</Words>
  <Characters>2905</Characters>
  <Application>Microsoft Office Word</Application>
  <DocSecurity>0</DocSecurity>
  <Lines>64</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2019-06-03T12:39:00Z</dcterms:created>
  <dcterms:modified xsi:type="dcterms:W3CDTF">2019-11-04T02:35:00Z</dcterms:modified>
</cp:coreProperties>
</file>