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E64E" w14:textId="77777777" w:rsidR="00F759D8" w:rsidRPr="00342FF7" w:rsidRDefault="005226F0" w:rsidP="005E05B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FF7">
        <w:rPr>
          <w:rFonts w:ascii="Times New Roman" w:hAnsi="Times New Roman" w:cs="Times New Roman"/>
          <w:b/>
          <w:sz w:val="36"/>
          <w:szCs w:val="36"/>
        </w:rPr>
        <w:t>What Should We</w:t>
      </w:r>
      <w:r w:rsidR="00E514A7" w:rsidRPr="00342FF7">
        <w:rPr>
          <w:rFonts w:ascii="Times New Roman" w:hAnsi="Times New Roman" w:cs="Times New Roman"/>
          <w:b/>
          <w:sz w:val="36"/>
          <w:szCs w:val="36"/>
        </w:rPr>
        <w:t xml:space="preserve"> Do When Verses Seem To Contradict?</w:t>
      </w:r>
    </w:p>
    <w:p w14:paraId="697B26B5" w14:textId="77777777" w:rsidR="0056740B" w:rsidRPr="00342FF7" w:rsidRDefault="0056740B" w:rsidP="00B42FB7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14:paraId="3488EEEE" w14:textId="77777777" w:rsidR="0056740B" w:rsidRPr="00B42FB7" w:rsidRDefault="005E05B6" w:rsidP="00B42F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2FB7">
        <w:rPr>
          <w:rFonts w:ascii="Times New Roman" w:hAnsi="Times New Roman" w:cs="Times New Roman"/>
          <w:sz w:val="28"/>
          <w:szCs w:val="28"/>
        </w:rPr>
        <w:t>O</w:t>
      </w:r>
      <w:r w:rsidR="0056740B" w:rsidRPr="00B42FB7">
        <w:rPr>
          <w:rFonts w:ascii="Times New Roman" w:hAnsi="Times New Roman" w:cs="Times New Roman"/>
          <w:sz w:val="28"/>
          <w:szCs w:val="28"/>
        </w:rPr>
        <w:t xml:space="preserve">n Bible Crossfire </w:t>
      </w:r>
      <w:r w:rsidRPr="00B42FB7">
        <w:rPr>
          <w:rFonts w:ascii="Times New Roman" w:hAnsi="Times New Roman" w:cs="Times New Roman"/>
          <w:sz w:val="28"/>
          <w:szCs w:val="28"/>
        </w:rPr>
        <w:t xml:space="preserve">on Oct 1, 2017 </w:t>
      </w:r>
      <w:r w:rsidR="005226F0">
        <w:rPr>
          <w:rFonts w:ascii="Times New Roman" w:hAnsi="Times New Roman" w:cs="Times New Roman"/>
          <w:sz w:val="28"/>
          <w:szCs w:val="28"/>
        </w:rPr>
        <w:t xml:space="preserve">a caller brought up Eph 2:8-9 </w:t>
      </w:r>
      <w:r w:rsidR="0056740B" w:rsidRPr="00B42FB7">
        <w:rPr>
          <w:rFonts w:ascii="Times New Roman" w:hAnsi="Times New Roman" w:cs="Times New Roman"/>
          <w:sz w:val="28"/>
          <w:szCs w:val="28"/>
        </w:rPr>
        <w:t>to try to prove we didn’t have to do anythi</w:t>
      </w:r>
      <w:r w:rsidR="000E5A09">
        <w:rPr>
          <w:rFonts w:ascii="Times New Roman" w:hAnsi="Times New Roman" w:cs="Times New Roman"/>
          <w:sz w:val="28"/>
          <w:szCs w:val="28"/>
        </w:rPr>
        <w:t>ng to be saved.  When I suggested</w:t>
      </w:r>
      <w:r w:rsidR="00B54FF8" w:rsidRPr="00B42FB7">
        <w:rPr>
          <w:rFonts w:ascii="Times New Roman" w:hAnsi="Times New Roman" w:cs="Times New Roman"/>
          <w:sz w:val="28"/>
          <w:szCs w:val="28"/>
        </w:rPr>
        <w:t xml:space="preserve"> </w:t>
      </w:r>
      <w:r w:rsidR="0056740B" w:rsidRPr="00B42FB7">
        <w:rPr>
          <w:rFonts w:ascii="Times New Roman" w:hAnsi="Times New Roman" w:cs="Times New Roman"/>
          <w:sz w:val="28"/>
          <w:szCs w:val="28"/>
        </w:rPr>
        <w:t>James 2:24</w:t>
      </w:r>
      <w:r w:rsidR="000E5A09">
        <w:rPr>
          <w:rFonts w:ascii="Times New Roman" w:hAnsi="Times New Roman" w:cs="Times New Roman"/>
          <w:sz w:val="28"/>
          <w:szCs w:val="28"/>
        </w:rPr>
        <w:t xml:space="preserve"> </w:t>
      </w:r>
      <w:r w:rsidR="005226F0">
        <w:rPr>
          <w:rFonts w:ascii="Times New Roman" w:hAnsi="Times New Roman" w:cs="Times New Roman"/>
          <w:sz w:val="28"/>
          <w:szCs w:val="28"/>
        </w:rPr>
        <w:t>to counter-</w:t>
      </w:r>
      <w:r w:rsidR="0056740B" w:rsidRPr="00B42FB7">
        <w:rPr>
          <w:rFonts w:ascii="Times New Roman" w:hAnsi="Times New Roman" w:cs="Times New Roman"/>
          <w:sz w:val="28"/>
          <w:szCs w:val="28"/>
        </w:rPr>
        <w:t xml:space="preserve">act that </w:t>
      </w:r>
      <w:r w:rsidR="005226F0">
        <w:rPr>
          <w:rFonts w:ascii="Times New Roman" w:hAnsi="Times New Roman" w:cs="Times New Roman"/>
          <w:sz w:val="28"/>
          <w:szCs w:val="28"/>
        </w:rPr>
        <w:t xml:space="preserve">false </w:t>
      </w:r>
      <w:r w:rsidR="0056740B" w:rsidRPr="00B42FB7">
        <w:rPr>
          <w:rFonts w:ascii="Times New Roman" w:hAnsi="Times New Roman" w:cs="Times New Roman"/>
          <w:sz w:val="28"/>
          <w:szCs w:val="28"/>
        </w:rPr>
        <w:t xml:space="preserve">teaching, the caller said </w:t>
      </w:r>
      <w:r w:rsidR="00B54FF8" w:rsidRPr="00B42FB7">
        <w:rPr>
          <w:rFonts w:ascii="Times New Roman" w:hAnsi="Times New Roman" w:cs="Times New Roman"/>
          <w:sz w:val="28"/>
          <w:szCs w:val="28"/>
        </w:rPr>
        <w:t xml:space="preserve">“God cannot lie.”  I was glad to hear him say that because I thought that meant he was going to proceed to tell us how both verses were true, </w:t>
      </w:r>
      <w:r w:rsidR="003C5C56">
        <w:rPr>
          <w:rFonts w:ascii="Times New Roman" w:hAnsi="Times New Roman" w:cs="Times New Roman"/>
          <w:sz w:val="28"/>
          <w:szCs w:val="28"/>
        </w:rPr>
        <w:t>since</w:t>
      </w:r>
      <w:r w:rsidR="00B54FF8" w:rsidRPr="00B42FB7">
        <w:rPr>
          <w:rFonts w:ascii="Times New Roman" w:hAnsi="Times New Roman" w:cs="Times New Roman"/>
          <w:sz w:val="28"/>
          <w:szCs w:val="28"/>
        </w:rPr>
        <w:t xml:space="preserve"> God cannot lie.</w:t>
      </w:r>
      <w:r w:rsidR="00876938" w:rsidRPr="00B42FB7">
        <w:rPr>
          <w:rFonts w:ascii="Times New Roman" w:hAnsi="Times New Roman" w:cs="Times New Roman"/>
          <w:sz w:val="28"/>
          <w:szCs w:val="28"/>
        </w:rPr>
        <w:t xml:space="preserve">  </w:t>
      </w:r>
      <w:r w:rsidR="00E90213" w:rsidRPr="00B42FB7">
        <w:rPr>
          <w:rFonts w:ascii="Times New Roman" w:hAnsi="Times New Roman" w:cs="Times New Roman"/>
          <w:sz w:val="28"/>
          <w:szCs w:val="28"/>
        </w:rPr>
        <w:t xml:space="preserve">I was disappointed when it turned out that </w:t>
      </w:r>
      <w:r w:rsidR="000D624E">
        <w:rPr>
          <w:rFonts w:ascii="Times New Roman" w:hAnsi="Times New Roman" w:cs="Times New Roman"/>
          <w:sz w:val="28"/>
          <w:szCs w:val="28"/>
        </w:rPr>
        <w:t>what he meant by “God cannot lie” is that</w:t>
      </w:r>
      <w:r w:rsidR="00E90213" w:rsidRPr="00B42FB7">
        <w:rPr>
          <w:rFonts w:ascii="Times New Roman" w:hAnsi="Times New Roman" w:cs="Times New Roman"/>
          <w:sz w:val="28"/>
          <w:szCs w:val="28"/>
        </w:rPr>
        <w:t xml:space="preserve"> he could take what he thought Eph 2:8-9 was saying and just ignore James 2:24.  In other words, he could take the passage he thought fit his position, but call what God said in another passage a lie.</w:t>
      </w:r>
    </w:p>
    <w:p w14:paraId="04430000" w14:textId="77777777" w:rsidR="00E90213" w:rsidRPr="00B42FB7" w:rsidRDefault="00E90213" w:rsidP="00B42F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963A3D2" w14:textId="77777777" w:rsidR="00E90213" w:rsidRPr="00B42FB7" w:rsidRDefault="00E90213" w:rsidP="00B42F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2FB7">
        <w:rPr>
          <w:rFonts w:ascii="Times New Roman" w:hAnsi="Times New Roman" w:cs="Times New Roman"/>
          <w:sz w:val="28"/>
          <w:szCs w:val="28"/>
        </w:rPr>
        <w:t xml:space="preserve">That is not the proper approach to Bible study/investigation.  What we should do </w:t>
      </w:r>
      <w:r w:rsidR="003C5C56">
        <w:rPr>
          <w:rFonts w:ascii="Times New Roman" w:hAnsi="Times New Roman" w:cs="Times New Roman"/>
          <w:sz w:val="28"/>
          <w:szCs w:val="28"/>
        </w:rPr>
        <w:t xml:space="preserve">when two verses seem to contradict </w:t>
      </w:r>
      <w:r w:rsidRPr="00B42FB7">
        <w:rPr>
          <w:rFonts w:ascii="Times New Roman" w:hAnsi="Times New Roman" w:cs="Times New Roman"/>
          <w:sz w:val="28"/>
          <w:szCs w:val="28"/>
        </w:rPr>
        <w:t>is figure out how both passages can be true</w:t>
      </w:r>
      <w:r w:rsidR="005E05B6" w:rsidRPr="00B42FB7">
        <w:rPr>
          <w:rFonts w:ascii="Times New Roman" w:hAnsi="Times New Roman" w:cs="Times New Roman"/>
          <w:sz w:val="28"/>
          <w:szCs w:val="28"/>
        </w:rPr>
        <w:t xml:space="preserve"> – since God cannot lie in either passage</w:t>
      </w:r>
      <w:r w:rsidRPr="00B42FB7">
        <w:rPr>
          <w:rFonts w:ascii="Times New Roman" w:hAnsi="Times New Roman" w:cs="Times New Roman"/>
          <w:sz w:val="28"/>
          <w:szCs w:val="28"/>
        </w:rPr>
        <w:t>.</w:t>
      </w:r>
      <w:r w:rsidR="005E05B6" w:rsidRPr="00B42FB7">
        <w:rPr>
          <w:rFonts w:ascii="Times New Roman" w:hAnsi="Times New Roman" w:cs="Times New Roman"/>
          <w:sz w:val="28"/>
          <w:szCs w:val="28"/>
        </w:rPr>
        <w:t xml:space="preserve">  Actually when we do that,</w:t>
      </w:r>
      <w:r w:rsidR="003C5C56">
        <w:rPr>
          <w:rFonts w:ascii="Times New Roman" w:hAnsi="Times New Roman" w:cs="Times New Roman"/>
          <w:sz w:val="28"/>
          <w:szCs w:val="28"/>
        </w:rPr>
        <w:t xml:space="preserve"> we fine tune our understanding;</w:t>
      </w:r>
      <w:r w:rsidR="005E05B6" w:rsidRPr="00B42FB7">
        <w:rPr>
          <w:rFonts w:ascii="Times New Roman" w:hAnsi="Times New Roman" w:cs="Times New Roman"/>
          <w:sz w:val="28"/>
          <w:szCs w:val="28"/>
        </w:rPr>
        <w:t xml:space="preserve"> we learn details of the truth we may have overlooked before.</w:t>
      </w:r>
    </w:p>
    <w:p w14:paraId="1E905C06" w14:textId="77777777" w:rsidR="005E05B6" w:rsidRDefault="005E05B6" w:rsidP="00B42F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3271684" w14:textId="77777777" w:rsidR="00AD4DB5" w:rsidRDefault="00AD4DB5" w:rsidP="00B42F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 …</w:t>
      </w:r>
    </w:p>
    <w:p w14:paraId="2D97929B" w14:textId="77777777" w:rsidR="00AD4DB5" w:rsidRDefault="00AD4DB5" w:rsidP="00B42F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76F99DB" w14:textId="77777777" w:rsidR="00D8056D" w:rsidRDefault="005E05B6" w:rsidP="00D8056D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FB7">
        <w:rPr>
          <w:rFonts w:ascii="Times New Roman" w:hAnsi="Times New Roman" w:cs="Times New Roman"/>
          <w:sz w:val="28"/>
          <w:szCs w:val="28"/>
        </w:rPr>
        <w:t>Acts 9:7 “</w:t>
      </w:r>
      <w:r w:rsidRPr="00B42FB7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And the men which journeyed with him stood speechless, </w:t>
      </w:r>
      <w:r w:rsidRPr="005226F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hearing a voice</w:t>
      </w:r>
      <w:r w:rsidRPr="00B42FB7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, but seeing no man.</w:t>
      </w:r>
      <w:r w:rsidRPr="00B42FB7">
        <w:rPr>
          <w:rFonts w:ascii="Times New Roman" w:hAnsi="Times New Roman" w:cs="Times New Roman"/>
          <w:sz w:val="28"/>
          <w:szCs w:val="28"/>
        </w:rPr>
        <w:t>”</w:t>
      </w:r>
    </w:p>
    <w:p w14:paraId="73AE8A80" w14:textId="2426299C" w:rsidR="00822ACD" w:rsidRPr="00D8056D" w:rsidRDefault="005E05B6" w:rsidP="00822ACD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56D">
        <w:rPr>
          <w:rFonts w:ascii="Times New Roman" w:hAnsi="Times New Roman" w:cs="Times New Roman"/>
          <w:sz w:val="28"/>
          <w:szCs w:val="28"/>
        </w:rPr>
        <w:t>Acts 22:9 “</w:t>
      </w:r>
      <w:r w:rsidR="0066137F" w:rsidRPr="00D8056D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And they that were with me saw indeed the light, and were afraid; but they </w:t>
      </w:r>
      <w:r w:rsidR="0066137F" w:rsidRPr="00D8056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heard not the voice</w:t>
      </w:r>
      <w:r w:rsidR="0066137F" w:rsidRPr="00D8056D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of him that spake to me.</w:t>
      </w:r>
      <w:r w:rsidRPr="00D8056D">
        <w:rPr>
          <w:rFonts w:ascii="Times New Roman" w:hAnsi="Times New Roman" w:cs="Times New Roman"/>
          <w:sz w:val="28"/>
          <w:szCs w:val="28"/>
        </w:rPr>
        <w:t>”</w:t>
      </w:r>
    </w:p>
    <w:p w14:paraId="32B45F7C" w14:textId="4E3F4DEE" w:rsidR="00D45CC6" w:rsidRPr="00B42FB7" w:rsidRDefault="00D45CC6" w:rsidP="00B42F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42FB7">
        <w:rPr>
          <w:rStyle w:val="Strong"/>
          <w:sz w:val="28"/>
          <w:szCs w:val="28"/>
        </w:rPr>
        <w:t xml:space="preserve">When Paul was on the road to </w:t>
      </w:r>
      <w:proofErr w:type="gramStart"/>
      <w:r w:rsidRPr="00B42FB7">
        <w:rPr>
          <w:rStyle w:val="Strong"/>
          <w:sz w:val="28"/>
          <w:szCs w:val="28"/>
        </w:rPr>
        <w:t>Damascus</w:t>
      </w:r>
      <w:proofErr w:type="gramEnd"/>
      <w:r w:rsidRPr="00B42FB7">
        <w:rPr>
          <w:rStyle w:val="Strong"/>
          <w:sz w:val="28"/>
          <w:szCs w:val="28"/>
        </w:rPr>
        <w:t xml:space="preserve"> he saw a light and heard a voice. Did those who were with him hear the voice (Acts 9:7), or did they not (Acts 22:9)?</w:t>
      </w:r>
    </w:p>
    <w:p w14:paraId="4CBFF867" w14:textId="77777777" w:rsidR="00D45CC6" w:rsidRPr="00B42FB7" w:rsidRDefault="00D45CC6" w:rsidP="00B42FB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42FB7">
        <w:rPr>
          <w:sz w:val="28"/>
          <w:szCs w:val="28"/>
        </w:rPr>
        <w:t>They heard a voice but could not understand what was being said (the meaning). Paul, on the other hand, heard the voice and also understood the words.</w:t>
      </w:r>
    </w:p>
    <w:p w14:paraId="7BA977E2" w14:textId="77777777" w:rsidR="00D45CC6" w:rsidRPr="00DA30F2" w:rsidRDefault="00D45CC6" w:rsidP="00B42F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1FF0BBF" w14:textId="77777777" w:rsidR="00DA30F2" w:rsidRPr="00DA30F2" w:rsidRDefault="00DA30F2" w:rsidP="00B42FB7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color w:val="0000FF"/>
          <w:sz w:val="28"/>
          <w:szCs w:val="28"/>
          <w:shd w:val="clear" w:color="auto" w:fill="FFFFFF"/>
        </w:rPr>
      </w:pPr>
      <w:r w:rsidRPr="00DA30F2">
        <w:rPr>
          <w:sz w:val="28"/>
          <w:szCs w:val="28"/>
        </w:rPr>
        <w:t xml:space="preserve">I Cor 14:34-35 </w:t>
      </w:r>
      <w:r w:rsidRPr="00DA30F2">
        <w:rPr>
          <w:color w:val="0000FF"/>
          <w:sz w:val="28"/>
          <w:szCs w:val="28"/>
          <w:shd w:val="clear" w:color="auto" w:fill="FFFFFF"/>
        </w:rPr>
        <w:t>Let your women keep silence in the churches: for it is not permitted unto them to speak; but they are commanded to be under obedience as also saith the law.</w:t>
      </w:r>
      <w:r w:rsidRPr="00DA30F2">
        <w:rPr>
          <w:color w:val="0000FF"/>
          <w:sz w:val="28"/>
          <w:szCs w:val="28"/>
          <w:shd w:val="clear" w:color="auto" w:fill="FFFFFF"/>
        </w:rPr>
        <w:t xml:space="preserve">  </w:t>
      </w:r>
      <w:r w:rsidRPr="00DA30F2">
        <w:rPr>
          <w:color w:val="0000FF"/>
          <w:sz w:val="28"/>
          <w:szCs w:val="28"/>
          <w:shd w:val="clear" w:color="auto" w:fill="FFFFFF"/>
        </w:rPr>
        <w:t xml:space="preserve">And if they will learn </w:t>
      </w:r>
      <w:proofErr w:type="spellStart"/>
      <w:r w:rsidRPr="00DA30F2">
        <w:rPr>
          <w:color w:val="0000FF"/>
          <w:sz w:val="28"/>
          <w:szCs w:val="28"/>
          <w:shd w:val="clear" w:color="auto" w:fill="FFFFFF"/>
        </w:rPr>
        <w:t>any thing</w:t>
      </w:r>
      <w:proofErr w:type="spellEnd"/>
      <w:r w:rsidRPr="00DA30F2">
        <w:rPr>
          <w:color w:val="0000FF"/>
          <w:sz w:val="28"/>
          <w:szCs w:val="28"/>
          <w:shd w:val="clear" w:color="auto" w:fill="FFFFFF"/>
        </w:rPr>
        <w:t>, let them ask their husbands at home: for it is a shame for women to speak in the church.</w:t>
      </w:r>
    </w:p>
    <w:p w14:paraId="66A11F21" w14:textId="5BCDD206" w:rsidR="00DA30F2" w:rsidRPr="00DA30F2" w:rsidRDefault="00DA30F2" w:rsidP="00B42FB7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color w:val="0000FF"/>
          <w:sz w:val="28"/>
          <w:szCs w:val="28"/>
          <w:shd w:val="clear" w:color="auto" w:fill="FFFFFF"/>
        </w:rPr>
      </w:pPr>
      <w:r w:rsidRPr="00DA30F2">
        <w:rPr>
          <w:sz w:val="28"/>
          <w:szCs w:val="28"/>
        </w:rPr>
        <w:t xml:space="preserve">Acts 21:9 </w:t>
      </w:r>
      <w:r w:rsidRPr="00DA30F2">
        <w:rPr>
          <w:color w:val="0000FF"/>
          <w:sz w:val="28"/>
          <w:szCs w:val="28"/>
          <w:shd w:val="clear" w:color="auto" w:fill="FFFFFF"/>
        </w:rPr>
        <w:t>And the same man had four daughters, virgins, which did prophesy.</w:t>
      </w:r>
    </w:p>
    <w:p w14:paraId="22EF04C4" w14:textId="77777777" w:rsidR="00D8056D" w:rsidRPr="00B42FB7" w:rsidRDefault="00D8056D" w:rsidP="00D8056D">
      <w:pPr>
        <w:jc w:val="both"/>
        <w:rPr>
          <w:rFonts w:ascii="Times New Roman" w:hAnsi="Times New Roman"/>
          <w:b/>
          <w:sz w:val="28"/>
          <w:szCs w:val="28"/>
        </w:rPr>
      </w:pPr>
      <w:r w:rsidRPr="00B42FB7">
        <w:rPr>
          <w:rFonts w:ascii="Times New Roman" w:hAnsi="Times New Roman"/>
          <w:b/>
          <w:sz w:val="28"/>
          <w:szCs w:val="28"/>
        </w:rPr>
        <w:t>I Corinthians 14:34-35, Acts 21:9, etc. women may or may not be preachers?</w:t>
      </w:r>
    </w:p>
    <w:p w14:paraId="4696966A" w14:textId="77777777" w:rsidR="00D8056D" w:rsidRPr="00FE6C1F" w:rsidRDefault="00D8056D" w:rsidP="00D8056D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42FB7">
        <w:rPr>
          <w:rFonts w:ascii="Times New Roman" w:hAnsi="Times New Roman"/>
          <w:sz w:val="28"/>
          <w:szCs w:val="28"/>
        </w:rPr>
        <w:t>in the church no, out of the church yes (“preach” means “teach the gospel,” not necessarily publicly)</w:t>
      </w:r>
    </w:p>
    <w:p w14:paraId="1A1537BA" w14:textId="77777777" w:rsidR="00D8056D" w:rsidRDefault="00D8056D" w:rsidP="00D8056D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2F690B98" w14:textId="77777777" w:rsidR="0051559C" w:rsidRPr="0051559C" w:rsidRDefault="0051559C" w:rsidP="0051559C">
      <w:pPr>
        <w:jc w:val="both"/>
        <w:rPr>
          <w:rFonts w:ascii="Times New Roman" w:hAnsi="Times New Roman"/>
          <w:b/>
          <w:sz w:val="28"/>
          <w:szCs w:val="28"/>
        </w:rPr>
      </w:pPr>
      <w:r w:rsidRPr="0051559C">
        <w:rPr>
          <w:rFonts w:ascii="Times New Roman" w:hAnsi="Times New Roman"/>
          <w:b/>
          <w:sz w:val="28"/>
          <w:szCs w:val="28"/>
        </w:rPr>
        <w:t>John 3:13 Jesus on earth at the time, or in heaven?</w:t>
      </w:r>
    </w:p>
    <w:p w14:paraId="6BEE8EAC" w14:textId="77777777" w:rsidR="0051559C" w:rsidRPr="0051559C" w:rsidRDefault="0051559C" w:rsidP="0051559C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51559C">
        <w:rPr>
          <w:rFonts w:ascii="Times New Roman" w:hAnsi="Times New Roman"/>
          <w:sz w:val="28"/>
          <w:szCs w:val="28"/>
        </w:rPr>
        <w:t>this is a comment by John written about 30 years after Jesus went to heaven (like Matt 10:4)</w:t>
      </w:r>
    </w:p>
    <w:p w14:paraId="39E44F20" w14:textId="77777777" w:rsidR="0051559C" w:rsidRPr="0051559C" w:rsidRDefault="0051559C" w:rsidP="0051559C">
      <w:pPr>
        <w:jc w:val="both"/>
        <w:rPr>
          <w:rFonts w:ascii="Times New Roman" w:hAnsi="Times New Roman"/>
          <w:sz w:val="28"/>
          <w:szCs w:val="28"/>
        </w:rPr>
      </w:pPr>
    </w:p>
    <w:p w14:paraId="7AB884B8" w14:textId="71B790CF" w:rsidR="00822ACD" w:rsidRPr="00822ACD" w:rsidRDefault="00822ACD" w:rsidP="00B42FB7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22ACD">
        <w:rPr>
          <w:b/>
          <w:bCs/>
          <w:sz w:val="28"/>
          <w:szCs w:val="28"/>
        </w:rPr>
        <w:t>Exceptions are not contradictions …</w:t>
      </w:r>
    </w:p>
    <w:p w14:paraId="3F0C275D" w14:textId="77777777" w:rsidR="00822ACD" w:rsidRPr="00822ACD" w:rsidRDefault="00822ACD" w:rsidP="00B42F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7890EB0" w14:textId="77777777" w:rsidR="00822ACD" w:rsidRPr="00822ACD" w:rsidRDefault="00822ACD" w:rsidP="00B42FB7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22ACD">
        <w:rPr>
          <w:sz w:val="28"/>
          <w:szCs w:val="28"/>
        </w:rPr>
        <w:t xml:space="preserve">Luke 16:18 </w:t>
      </w:r>
      <w:r w:rsidRPr="00822ACD">
        <w:rPr>
          <w:color w:val="0000FF"/>
          <w:sz w:val="28"/>
          <w:szCs w:val="28"/>
          <w:shd w:val="clear" w:color="auto" w:fill="FFFFFF"/>
        </w:rPr>
        <w:t>Whosoever putteth away his wife, and marrieth another, committeth adultery: and whosoever marrieth her that is put away from her husband committeth adultery.</w:t>
      </w:r>
    </w:p>
    <w:p w14:paraId="41FB09E7" w14:textId="0E48BD0B" w:rsidR="00822ACD" w:rsidRPr="00822ACD" w:rsidRDefault="00822ACD" w:rsidP="00B42FB7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22ACD">
        <w:rPr>
          <w:sz w:val="28"/>
          <w:szCs w:val="28"/>
        </w:rPr>
        <w:lastRenderedPageBreak/>
        <w:t xml:space="preserve">Matt 19:9 </w:t>
      </w:r>
      <w:r w:rsidRPr="00822ACD">
        <w:rPr>
          <w:color w:val="0000FF"/>
          <w:sz w:val="28"/>
          <w:szCs w:val="28"/>
          <w:shd w:val="clear" w:color="auto" w:fill="FFFFFF"/>
        </w:rPr>
        <w:t xml:space="preserve">And I say unto you, </w:t>
      </w:r>
      <w:proofErr w:type="gramStart"/>
      <w:r w:rsidRPr="00822ACD">
        <w:rPr>
          <w:color w:val="0000FF"/>
          <w:sz w:val="28"/>
          <w:szCs w:val="28"/>
          <w:shd w:val="clear" w:color="auto" w:fill="FFFFFF"/>
        </w:rPr>
        <w:t>Whosoever</w:t>
      </w:r>
      <w:proofErr w:type="gramEnd"/>
      <w:r w:rsidRPr="00822ACD">
        <w:rPr>
          <w:color w:val="0000FF"/>
          <w:sz w:val="28"/>
          <w:szCs w:val="28"/>
          <w:shd w:val="clear" w:color="auto" w:fill="FFFFFF"/>
        </w:rPr>
        <w:t xml:space="preserve"> shall put away his wife, except it be for fornication, and shall marry another, committeth adultery: and whoso marrieth her which is put away doth commit adultery.</w:t>
      </w:r>
    </w:p>
    <w:p w14:paraId="376D599E" w14:textId="77777777" w:rsidR="00822ACD" w:rsidRPr="00822ACD" w:rsidRDefault="00822ACD" w:rsidP="00B42FB7">
      <w:pPr>
        <w:pStyle w:val="NormalWeb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</w:p>
    <w:p w14:paraId="7D6C5D02" w14:textId="56855ECD" w:rsidR="00822ACD" w:rsidRPr="00822ACD" w:rsidRDefault="00822ACD" w:rsidP="00822ACD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color w:val="auto"/>
          <w:sz w:val="28"/>
          <w:szCs w:val="28"/>
          <w:shd w:val="clear" w:color="auto" w:fill="FFFFFF"/>
        </w:rPr>
      </w:pPr>
      <w:r w:rsidRPr="00822ACD">
        <w:rPr>
          <w:sz w:val="28"/>
          <w:szCs w:val="28"/>
          <w:shd w:val="clear" w:color="auto" w:fill="FFFFFF"/>
        </w:rPr>
        <w:t xml:space="preserve">I John 1:9 </w:t>
      </w:r>
      <w:r w:rsidRPr="00822ACD">
        <w:rPr>
          <w:color w:val="0000FF"/>
          <w:sz w:val="28"/>
          <w:szCs w:val="28"/>
          <w:shd w:val="clear" w:color="auto" w:fill="FFFFFF"/>
        </w:rPr>
        <w:t>If we confess our sins, he is faithful and just to forgive us our sins, and to cleanse us from all unrighteousness.</w:t>
      </w:r>
    </w:p>
    <w:p w14:paraId="67454874" w14:textId="364B3541" w:rsidR="00822ACD" w:rsidRPr="00822ACD" w:rsidRDefault="00822ACD" w:rsidP="00822ACD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color w:val="auto"/>
          <w:sz w:val="28"/>
          <w:szCs w:val="28"/>
          <w:shd w:val="clear" w:color="auto" w:fill="FFFFFF"/>
        </w:rPr>
      </w:pPr>
      <w:r w:rsidRPr="00822ACD">
        <w:rPr>
          <w:color w:val="auto"/>
          <w:sz w:val="28"/>
          <w:szCs w:val="28"/>
          <w:shd w:val="clear" w:color="auto" w:fill="FFFFFF"/>
        </w:rPr>
        <w:t>Matt 12:31-32</w:t>
      </w:r>
      <w:r w:rsidRPr="00822ACD">
        <w:rPr>
          <w:color w:val="0000FF"/>
          <w:sz w:val="28"/>
          <w:szCs w:val="28"/>
          <w:shd w:val="clear" w:color="auto" w:fill="FFFFFF"/>
        </w:rPr>
        <w:t xml:space="preserve"> </w:t>
      </w:r>
      <w:r w:rsidRPr="00822ACD">
        <w:rPr>
          <w:color w:val="0000FF"/>
          <w:sz w:val="28"/>
          <w:szCs w:val="28"/>
          <w:shd w:val="clear" w:color="auto" w:fill="FFFFFF"/>
        </w:rPr>
        <w:t xml:space="preserve">Wherefore I say unto you, </w:t>
      </w:r>
      <w:proofErr w:type="gramStart"/>
      <w:r w:rsidRPr="00822ACD">
        <w:rPr>
          <w:color w:val="0000FF"/>
          <w:sz w:val="28"/>
          <w:szCs w:val="28"/>
          <w:shd w:val="clear" w:color="auto" w:fill="FFFFFF"/>
        </w:rPr>
        <w:t>All</w:t>
      </w:r>
      <w:proofErr w:type="gramEnd"/>
      <w:r w:rsidRPr="00822ACD">
        <w:rPr>
          <w:color w:val="0000FF"/>
          <w:sz w:val="28"/>
          <w:szCs w:val="28"/>
          <w:shd w:val="clear" w:color="auto" w:fill="FFFFFF"/>
        </w:rPr>
        <w:t xml:space="preserve"> manner of sin and blasphemy shall be forgiven unto men: but the blasphemy against the Holy Ghost shall not be forgiven unto men.</w:t>
      </w:r>
      <w:r w:rsidRPr="00822ACD">
        <w:rPr>
          <w:color w:val="0000FF"/>
          <w:sz w:val="28"/>
          <w:szCs w:val="28"/>
          <w:shd w:val="clear" w:color="auto" w:fill="FFFFFF"/>
        </w:rPr>
        <w:t xml:space="preserve">  </w:t>
      </w:r>
      <w:r w:rsidRPr="00822ACD">
        <w:rPr>
          <w:color w:val="0000FF"/>
          <w:sz w:val="28"/>
          <w:szCs w:val="28"/>
          <w:shd w:val="clear" w:color="auto" w:fill="FFFFFF"/>
        </w:rPr>
        <w:t>And whosoever speaketh a word against the Son of man, it shall be forgiven him: but whosoever speaketh against the Holy Ghost, it shall not be forgiven him, neither in this world, neither in the world to come.</w:t>
      </w:r>
    </w:p>
    <w:p w14:paraId="01FCB96D" w14:textId="77777777" w:rsidR="00822ACD" w:rsidRPr="00B42FB7" w:rsidRDefault="00822ACD" w:rsidP="00B42FB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C6B95C5" w14:textId="263D37F2" w:rsidR="00DA30F2" w:rsidRPr="00DA30F2" w:rsidRDefault="00DA30F2" w:rsidP="00DA30F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A30F2">
        <w:rPr>
          <w:rFonts w:ascii="Times New Roman" w:hAnsi="Times New Roman" w:cs="Times New Roman"/>
          <w:sz w:val="28"/>
          <w:szCs w:val="28"/>
        </w:rPr>
        <w:t>Eph 2:8-9 “</w:t>
      </w:r>
      <w:r w:rsidRPr="00DA30F2">
        <w:rPr>
          <w:rFonts w:ascii="Times New Roman" w:hAnsi="Times New Roman" w:cs="Times New Roman"/>
          <w:color w:val="0000FF"/>
          <w:sz w:val="28"/>
          <w:szCs w:val="28"/>
        </w:rPr>
        <w:t xml:space="preserve">For by grace are ye saved through faith; and that not of yourselves: it is the gift of God:  </w:t>
      </w:r>
      <w:r w:rsidRPr="00DA30F2">
        <w:rPr>
          <w:rFonts w:ascii="Times New Roman" w:hAnsi="Times New Roman" w:cs="Times New Roman"/>
          <w:b/>
          <w:color w:val="FF0000"/>
          <w:sz w:val="28"/>
          <w:szCs w:val="28"/>
        </w:rPr>
        <w:t>Not of works</w:t>
      </w:r>
      <w:r w:rsidRPr="00DA30F2">
        <w:rPr>
          <w:rFonts w:ascii="Times New Roman" w:hAnsi="Times New Roman" w:cs="Times New Roman"/>
          <w:color w:val="0000FF"/>
          <w:sz w:val="28"/>
          <w:szCs w:val="28"/>
        </w:rPr>
        <w:t>, lest any man should boast.</w:t>
      </w:r>
      <w:r w:rsidRPr="00DA30F2">
        <w:rPr>
          <w:rFonts w:ascii="Times New Roman" w:hAnsi="Times New Roman" w:cs="Times New Roman"/>
          <w:sz w:val="28"/>
          <w:szCs w:val="28"/>
        </w:rPr>
        <w:t>”</w:t>
      </w:r>
    </w:p>
    <w:p w14:paraId="51B40AE3" w14:textId="7F9E6C73" w:rsidR="00DA30F2" w:rsidRPr="00DA30F2" w:rsidRDefault="00DA30F2" w:rsidP="00DA30F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A30F2">
        <w:rPr>
          <w:rFonts w:ascii="Times New Roman" w:hAnsi="Times New Roman" w:cs="Times New Roman"/>
          <w:sz w:val="28"/>
          <w:szCs w:val="28"/>
        </w:rPr>
        <w:t>James 2:24 “</w:t>
      </w:r>
      <w:r w:rsidRPr="00DA30F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Ye see then how that</w:t>
      </w:r>
      <w:r w:rsidRPr="00DA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0F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by works a man is justified</w:t>
      </w:r>
      <w:r w:rsidRPr="00DA30F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, and not by faith only.</w:t>
      </w:r>
      <w:r w:rsidRPr="00DA30F2">
        <w:rPr>
          <w:rFonts w:ascii="Times New Roman" w:hAnsi="Times New Roman" w:cs="Times New Roman"/>
          <w:sz w:val="28"/>
          <w:szCs w:val="28"/>
        </w:rPr>
        <w:t>”</w:t>
      </w:r>
    </w:p>
    <w:p w14:paraId="09EF2502" w14:textId="77777777" w:rsidR="00D45CC6" w:rsidRPr="00B42FB7" w:rsidRDefault="00D45CC6" w:rsidP="00B42FB7">
      <w:pPr>
        <w:jc w:val="both"/>
        <w:rPr>
          <w:rFonts w:ascii="Times New Roman" w:hAnsi="Times New Roman"/>
          <w:b/>
          <w:sz w:val="28"/>
          <w:szCs w:val="28"/>
        </w:rPr>
      </w:pPr>
      <w:r w:rsidRPr="00B42FB7">
        <w:rPr>
          <w:rFonts w:ascii="Times New Roman" w:hAnsi="Times New Roman"/>
          <w:b/>
          <w:sz w:val="28"/>
          <w:szCs w:val="28"/>
        </w:rPr>
        <w:t>Ephesians 2:8-9 / James 2:24 saved by works or not?</w:t>
      </w:r>
    </w:p>
    <w:p w14:paraId="366B7B9C" w14:textId="77777777" w:rsidR="00D45CC6" w:rsidRPr="00B42FB7" w:rsidRDefault="00D45CC6" w:rsidP="00B42FB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42FB7">
        <w:rPr>
          <w:rFonts w:ascii="Times New Roman" w:hAnsi="Times New Roman"/>
          <w:sz w:val="28"/>
          <w:szCs w:val="28"/>
        </w:rPr>
        <w:t>notice the walls of</w:t>
      </w:r>
      <w:r w:rsidR="00FE71E6">
        <w:rPr>
          <w:rFonts w:ascii="Times New Roman" w:hAnsi="Times New Roman"/>
          <w:sz w:val="28"/>
          <w:szCs w:val="28"/>
        </w:rPr>
        <w:t xml:space="preserve"> Jericho fell by grace (Josh 6:2</w:t>
      </w:r>
      <w:r w:rsidRPr="00B42FB7">
        <w:rPr>
          <w:rFonts w:ascii="Times New Roman" w:hAnsi="Times New Roman"/>
          <w:sz w:val="28"/>
          <w:szCs w:val="28"/>
        </w:rPr>
        <w:t>), thru faith (Heb 11:30), not of works (Josh 24:13), yet the Jews still had to meet the condition of walking around the walls for them to fall</w:t>
      </w:r>
    </w:p>
    <w:p w14:paraId="5471DB9A" w14:textId="0EE726AE" w:rsidR="00D45CC6" w:rsidRDefault="00D45CC6" w:rsidP="00B42FB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42FB7">
        <w:rPr>
          <w:rFonts w:ascii="Times New Roman" w:hAnsi="Times New Roman"/>
          <w:sz w:val="28"/>
          <w:szCs w:val="28"/>
        </w:rPr>
        <w:t xml:space="preserve">the death of Christ is the </w:t>
      </w:r>
      <w:r w:rsidR="00822ACD">
        <w:rPr>
          <w:rFonts w:ascii="Times New Roman" w:hAnsi="Times New Roman"/>
          <w:sz w:val="28"/>
          <w:szCs w:val="28"/>
        </w:rPr>
        <w:t xml:space="preserve">earning </w:t>
      </w:r>
      <w:r w:rsidRPr="00B42FB7">
        <w:rPr>
          <w:rFonts w:ascii="Times New Roman" w:hAnsi="Times New Roman"/>
          <w:sz w:val="28"/>
          <w:szCs w:val="28"/>
          <w:u w:val="single"/>
        </w:rPr>
        <w:t>basis</w:t>
      </w:r>
      <w:r w:rsidRPr="00B42FB7">
        <w:rPr>
          <w:rFonts w:ascii="Times New Roman" w:hAnsi="Times New Roman"/>
          <w:sz w:val="28"/>
          <w:szCs w:val="28"/>
        </w:rPr>
        <w:t xml:space="preserve"> </w:t>
      </w:r>
      <w:r w:rsidR="00822ACD">
        <w:rPr>
          <w:rFonts w:ascii="Times New Roman" w:hAnsi="Times New Roman"/>
          <w:sz w:val="28"/>
          <w:szCs w:val="28"/>
        </w:rPr>
        <w:t xml:space="preserve">(grounds) </w:t>
      </w:r>
      <w:r w:rsidRPr="00B42FB7">
        <w:rPr>
          <w:rFonts w:ascii="Times New Roman" w:hAnsi="Times New Roman"/>
          <w:sz w:val="28"/>
          <w:szCs w:val="28"/>
        </w:rPr>
        <w:t>for our salvation, not our works</w:t>
      </w:r>
    </w:p>
    <w:p w14:paraId="6F2EA9F8" w14:textId="240C9791" w:rsidR="00822ACD" w:rsidRPr="00822ACD" w:rsidRDefault="00822ACD" w:rsidP="00822ACD">
      <w:pPr>
        <w:numPr>
          <w:ilvl w:val="0"/>
          <w:numId w:val="1"/>
        </w:numPr>
        <w:tabs>
          <w:tab w:val="left" w:pos="72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difference in the source and conditions - </w:t>
      </w:r>
      <w:r w:rsidRPr="00B42FB7">
        <w:rPr>
          <w:rFonts w:ascii="Times New Roman" w:hAnsi="Times New Roman"/>
          <w:sz w:val="28"/>
          <w:szCs w:val="28"/>
          <w:lang w:eastAsia="ja-JP"/>
        </w:rPr>
        <w:t xml:space="preserve">Heb 5:9 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being made </w:t>
      </w:r>
      <w:proofErr w:type="gramStart"/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>perfect,</w:t>
      </w:r>
      <w:proofErr w:type="gramEnd"/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he became the author of eternal salvation unto all them that </w:t>
      </w:r>
      <w:r w:rsidRPr="00B42FB7">
        <w:rPr>
          <w:rFonts w:ascii="Times New Roman" w:hAnsi="Times New Roman"/>
          <w:color w:val="FF0000"/>
          <w:sz w:val="28"/>
          <w:szCs w:val="28"/>
          <w:lang w:eastAsia="ja-JP"/>
        </w:rPr>
        <w:t>obey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him.</w:t>
      </w:r>
    </w:p>
    <w:p w14:paraId="0E996FC3" w14:textId="3B152E7D" w:rsidR="00D45CC6" w:rsidRPr="00822ACD" w:rsidRDefault="00D45CC6" w:rsidP="00822ACD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42FB7">
        <w:rPr>
          <w:rFonts w:ascii="Times New Roman" w:hAnsi="Times New Roman"/>
          <w:sz w:val="28"/>
          <w:szCs w:val="28"/>
        </w:rPr>
        <w:t xml:space="preserve">but we must obey God as a required </w:t>
      </w:r>
      <w:r w:rsidRPr="00B42FB7">
        <w:rPr>
          <w:rFonts w:ascii="Times New Roman" w:hAnsi="Times New Roman"/>
          <w:sz w:val="28"/>
          <w:szCs w:val="28"/>
          <w:u w:val="single"/>
        </w:rPr>
        <w:t>condition</w:t>
      </w:r>
      <w:r w:rsidRPr="00B42FB7">
        <w:rPr>
          <w:rFonts w:ascii="Times New Roman" w:hAnsi="Times New Roman"/>
          <w:sz w:val="28"/>
          <w:szCs w:val="28"/>
        </w:rPr>
        <w:t xml:space="preserve"> of salvation:</w:t>
      </w:r>
    </w:p>
    <w:p w14:paraId="2F6148C2" w14:textId="77777777" w:rsidR="00D45CC6" w:rsidRPr="00B42FB7" w:rsidRDefault="00D45CC6" w:rsidP="00B42FB7">
      <w:pPr>
        <w:numPr>
          <w:ilvl w:val="0"/>
          <w:numId w:val="1"/>
        </w:numPr>
        <w:tabs>
          <w:tab w:val="left" w:pos="72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 w:rsidRPr="00B42FB7">
        <w:rPr>
          <w:rFonts w:ascii="Times New Roman" w:hAnsi="Times New Roman"/>
          <w:sz w:val="28"/>
          <w:szCs w:val="28"/>
          <w:lang w:eastAsia="ja-JP"/>
        </w:rPr>
        <w:t xml:space="preserve">Matthew 7:21 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Not </w:t>
      </w:r>
      <w:proofErr w:type="spellStart"/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>every one</w:t>
      </w:r>
      <w:proofErr w:type="spellEnd"/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that saith unto me, Lord, Lord, shall enter into the kingdom of heaven; but he that </w:t>
      </w:r>
      <w:r w:rsidRPr="00B42FB7">
        <w:rPr>
          <w:rFonts w:ascii="Times New Roman" w:hAnsi="Times New Roman"/>
          <w:color w:val="FF0000"/>
          <w:sz w:val="28"/>
          <w:szCs w:val="28"/>
          <w:lang w:eastAsia="ja-JP"/>
        </w:rPr>
        <w:t>doeth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the will of my Father which is in heaven</w:t>
      </w:r>
    </w:p>
    <w:p w14:paraId="423107CE" w14:textId="77777777" w:rsidR="00D45CC6" w:rsidRPr="00B42FB7" w:rsidRDefault="00D45CC6" w:rsidP="00B42FB7">
      <w:pPr>
        <w:numPr>
          <w:ilvl w:val="0"/>
          <w:numId w:val="1"/>
        </w:numPr>
        <w:tabs>
          <w:tab w:val="left" w:pos="72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 w:rsidRPr="00B42FB7">
        <w:rPr>
          <w:rFonts w:ascii="Times New Roman" w:hAnsi="Times New Roman"/>
          <w:sz w:val="28"/>
          <w:szCs w:val="28"/>
          <w:lang w:eastAsia="ja-JP"/>
        </w:rPr>
        <w:t xml:space="preserve">I Peter 1:22 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Seeing ye have purified your souls in </w:t>
      </w:r>
      <w:r w:rsidRPr="00B42FB7">
        <w:rPr>
          <w:rFonts w:ascii="Times New Roman" w:hAnsi="Times New Roman"/>
          <w:color w:val="FF0000"/>
          <w:sz w:val="28"/>
          <w:szCs w:val="28"/>
          <w:lang w:eastAsia="ja-JP"/>
        </w:rPr>
        <w:t>obeying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the truth</w:t>
      </w:r>
    </w:p>
    <w:p w14:paraId="6E052EB1" w14:textId="77777777" w:rsidR="00D45CC6" w:rsidRPr="00B42FB7" w:rsidRDefault="00D45CC6" w:rsidP="00B42FB7">
      <w:pPr>
        <w:numPr>
          <w:ilvl w:val="0"/>
          <w:numId w:val="1"/>
        </w:numPr>
        <w:tabs>
          <w:tab w:val="left" w:pos="72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 w:rsidRPr="00B42FB7">
        <w:rPr>
          <w:rFonts w:ascii="Times New Roman" w:hAnsi="Times New Roman"/>
          <w:sz w:val="28"/>
          <w:szCs w:val="28"/>
          <w:lang w:eastAsia="ja-JP"/>
        </w:rPr>
        <w:t xml:space="preserve">Mark 16:16 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He that believeth and is </w:t>
      </w:r>
      <w:r w:rsidRPr="00B42FB7">
        <w:rPr>
          <w:rFonts w:ascii="Times New Roman" w:hAnsi="Times New Roman"/>
          <w:color w:val="FF0000"/>
          <w:sz w:val="28"/>
          <w:szCs w:val="28"/>
          <w:lang w:eastAsia="ja-JP"/>
        </w:rPr>
        <w:t>baptized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shall be saved …</w:t>
      </w:r>
      <w:r w:rsidRPr="00B42FB7">
        <w:rPr>
          <w:rFonts w:ascii="Times New Roman" w:hAnsi="Times New Roman"/>
          <w:sz w:val="28"/>
          <w:szCs w:val="28"/>
          <w:lang w:eastAsia="ja-JP"/>
        </w:rPr>
        <w:t>, Acts 2:38, 22:16, Gal 3:26-27, I Pet 3:21</w:t>
      </w:r>
    </w:p>
    <w:p w14:paraId="57DD39BB" w14:textId="77777777" w:rsidR="00D45CC6" w:rsidRPr="00B42FB7" w:rsidRDefault="00D45CC6" w:rsidP="00B42FB7">
      <w:pPr>
        <w:numPr>
          <w:ilvl w:val="0"/>
          <w:numId w:val="1"/>
        </w:numPr>
        <w:tabs>
          <w:tab w:val="left" w:pos="72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 w:rsidRPr="00B42FB7">
        <w:rPr>
          <w:rFonts w:ascii="Times New Roman" w:hAnsi="Times New Roman"/>
          <w:sz w:val="28"/>
          <w:szCs w:val="28"/>
          <w:lang w:eastAsia="ja-JP"/>
        </w:rPr>
        <w:t xml:space="preserve">II Thessalonians 1:8 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In flaming fire taking vengeance on them that know not God, and that </w:t>
      </w:r>
      <w:r w:rsidRPr="00B42FB7">
        <w:rPr>
          <w:rFonts w:ascii="Times New Roman" w:hAnsi="Times New Roman"/>
          <w:color w:val="FF0000"/>
          <w:sz w:val="28"/>
          <w:szCs w:val="28"/>
          <w:lang w:eastAsia="ja-JP"/>
        </w:rPr>
        <w:t>obey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not the gospel of our Lord Jesus Christ.</w:t>
      </w:r>
    </w:p>
    <w:p w14:paraId="5CFC9778" w14:textId="77777777" w:rsidR="00D45CC6" w:rsidRPr="00B42FB7" w:rsidRDefault="00D45CC6" w:rsidP="00B42FB7">
      <w:pPr>
        <w:numPr>
          <w:ilvl w:val="0"/>
          <w:numId w:val="1"/>
        </w:numPr>
        <w:tabs>
          <w:tab w:val="left" w:pos="72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jc w:val="both"/>
        <w:rPr>
          <w:rFonts w:ascii="Times New Roman" w:hAnsi="Times New Roman"/>
          <w:color w:val="0000FF"/>
          <w:sz w:val="28"/>
          <w:szCs w:val="28"/>
          <w:lang w:eastAsia="ja-JP"/>
        </w:rPr>
      </w:pPr>
      <w:r w:rsidRPr="00B42FB7">
        <w:rPr>
          <w:rFonts w:ascii="Times New Roman" w:hAnsi="Times New Roman"/>
          <w:sz w:val="28"/>
          <w:szCs w:val="28"/>
          <w:lang w:eastAsia="ja-JP"/>
        </w:rPr>
        <w:t xml:space="preserve">Rev 22:14 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Blessed are they that </w:t>
      </w:r>
      <w:r w:rsidRPr="00B42FB7">
        <w:rPr>
          <w:rFonts w:ascii="Times New Roman" w:hAnsi="Times New Roman"/>
          <w:color w:val="FF0000"/>
          <w:sz w:val="28"/>
          <w:szCs w:val="28"/>
          <w:lang w:eastAsia="ja-JP"/>
        </w:rPr>
        <w:t>do his commandments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>, that they may have right to the tree of life.</w:t>
      </w:r>
    </w:p>
    <w:p w14:paraId="614BBCF2" w14:textId="77777777" w:rsidR="00D45CC6" w:rsidRPr="00B42FB7" w:rsidRDefault="00D45CC6" w:rsidP="00B42FB7">
      <w:pPr>
        <w:numPr>
          <w:ilvl w:val="0"/>
          <w:numId w:val="1"/>
        </w:numPr>
        <w:tabs>
          <w:tab w:val="left" w:pos="72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jc w:val="both"/>
        <w:rPr>
          <w:rFonts w:ascii="Times New Roman" w:hAnsi="Times New Roman"/>
          <w:sz w:val="28"/>
          <w:szCs w:val="28"/>
          <w:lang w:eastAsia="ja-JP"/>
        </w:rPr>
      </w:pPr>
      <w:r w:rsidRPr="00B42FB7">
        <w:rPr>
          <w:rFonts w:ascii="Times New Roman" w:hAnsi="Times New Roman"/>
          <w:sz w:val="28"/>
          <w:szCs w:val="28"/>
          <w:lang w:eastAsia="ja-JP"/>
        </w:rPr>
        <w:t xml:space="preserve">II Corinthians 5:10 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For we must all appear before the judgment seat of Christ; that every one may receive the things </w:t>
      </w:r>
      <w:r w:rsidRPr="00B42FB7">
        <w:rPr>
          <w:rFonts w:ascii="Times New Roman" w:hAnsi="Times New Roman"/>
          <w:color w:val="FF0000"/>
          <w:sz w:val="28"/>
          <w:szCs w:val="28"/>
          <w:lang w:eastAsia="ja-JP"/>
        </w:rPr>
        <w:t>done</w:t>
      </w:r>
      <w:r w:rsidRPr="00B42FB7">
        <w:rPr>
          <w:rFonts w:ascii="Times New Roman" w:hAnsi="Times New Roman"/>
          <w:color w:val="0000FF"/>
          <w:sz w:val="28"/>
          <w:szCs w:val="28"/>
          <w:lang w:eastAsia="ja-JP"/>
        </w:rPr>
        <w:t xml:space="preserve"> in his body, according to that he hath done, whether it be good or bad.</w:t>
      </w:r>
    </w:p>
    <w:sectPr w:rsidR="00D45CC6" w:rsidRPr="00B42FB7" w:rsidSect="007A5AA0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3030"/>
    <w:multiLevelType w:val="hybridMultilevel"/>
    <w:tmpl w:val="4DCE5062"/>
    <w:lvl w:ilvl="0" w:tplc="3A182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66C"/>
    <w:multiLevelType w:val="hybridMultilevel"/>
    <w:tmpl w:val="4062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29AF"/>
    <w:multiLevelType w:val="hybridMultilevel"/>
    <w:tmpl w:val="7C9A8300"/>
    <w:lvl w:ilvl="0" w:tplc="C918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29A3"/>
    <w:multiLevelType w:val="hybridMultilevel"/>
    <w:tmpl w:val="2F9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6735">
    <w:abstractNumId w:val="2"/>
  </w:num>
  <w:num w:numId="2" w16cid:durableId="786120462">
    <w:abstractNumId w:val="1"/>
  </w:num>
  <w:num w:numId="3" w16cid:durableId="886796968">
    <w:abstractNumId w:val="3"/>
  </w:num>
  <w:num w:numId="4" w16cid:durableId="159535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4A7"/>
    <w:rsid w:val="000D624E"/>
    <w:rsid w:val="000E5A09"/>
    <w:rsid w:val="001B655D"/>
    <w:rsid w:val="00265ACA"/>
    <w:rsid w:val="00342FF7"/>
    <w:rsid w:val="003C5C56"/>
    <w:rsid w:val="00465B62"/>
    <w:rsid w:val="0051559C"/>
    <w:rsid w:val="005226F0"/>
    <w:rsid w:val="0056740B"/>
    <w:rsid w:val="005E05B6"/>
    <w:rsid w:val="0066137F"/>
    <w:rsid w:val="006D31F6"/>
    <w:rsid w:val="007A5AA0"/>
    <w:rsid w:val="008217B0"/>
    <w:rsid w:val="00822ACD"/>
    <w:rsid w:val="00876938"/>
    <w:rsid w:val="009438F1"/>
    <w:rsid w:val="00AD4DB5"/>
    <w:rsid w:val="00B42FB7"/>
    <w:rsid w:val="00B54FF8"/>
    <w:rsid w:val="00C3641A"/>
    <w:rsid w:val="00CC4317"/>
    <w:rsid w:val="00CE1DB8"/>
    <w:rsid w:val="00D45CC6"/>
    <w:rsid w:val="00D8056D"/>
    <w:rsid w:val="00DA30F2"/>
    <w:rsid w:val="00E514A7"/>
    <w:rsid w:val="00E90213"/>
    <w:rsid w:val="00FE6C1F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CCE2"/>
  <w15:docId w15:val="{CC6637B4-8372-43B5-B46F-1CBE307D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2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5CC6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D45CC6"/>
    <w:rPr>
      <w:b/>
      <w:bCs/>
    </w:rPr>
  </w:style>
  <w:style w:type="character" w:styleId="Emphasis">
    <w:name w:val="Emphasis"/>
    <w:uiPriority w:val="20"/>
    <w:qFormat/>
    <w:rsid w:val="00D45CC6"/>
    <w:rPr>
      <w:i/>
      <w:iCs/>
    </w:rPr>
  </w:style>
  <w:style w:type="character" w:customStyle="1" w:styleId="text">
    <w:name w:val="text"/>
    <w:basedOn w:val="DefaultParagraphFont"/>
    <w:rsid w:val="0066137F"/>
  </w:style>
  <w:style w:type="paragraph" w:styleId="ListParagraph">
    <w:name w:val="List Paragraph"/>
    <w:basedOn w:val="Normal"/>
    <w:uiPriority w:val="34"/>
    <w:qFormat/>
    <w:rsid w:val="0082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Timothy Donahue</dc:creator>
  <cp:lastModifiedBy>Patrick Donahue</cp:lastModifiedBy>
  <cp:revision>21</cp:revision>
  <dcterms:created xsi:type="dcterms:W3CDTF">2017-10-06T15:44:00Z</dcterms:created>
  <dcterms:modified xsi:type="dcterms:W3CDTF">2023-07-24T17:40:00Z</dcterms:modified>
</cp:coreProperties>
</file>