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A60DA" w14:textId="77777777" w:rsidR="00877185" w:rsidRPr="00A367DF" w:rsidRDefault="00FD6A3C" w:rsidP="00877185">
      <w:pPr>
        <w:pStyle w:val="NoSpacing"/>
        <w:jc w:val="center"/>
        <w:rPr>
          <w:rFonts w:cs="Times New Roman"/>
          <w:b/>
          <w:sz w:val="48"/>
          <w:szCs w:val="48"/>
        </w:rPr>
      </w:pPr>
      <w:bookmarkStart w:id="0" w:name="_Hlk160084885"/>
      <w:r w:rsidRPr="00A367DF">
        <w:rPr>
          <w:rFonts w:cs="Times New Roman"/>
          <w:b/>
          <w:sz w:val="48"/>
          <w:szCs w:val="48"/>
        </w:rPr>
        <w:t>Did Deuteronom</w:t>
      </w:r>
      <w:r w:rsidR="00877185" w:rsidRPr="00A367DF">
        <w:rPr>
          <w:rFonts w:cs="Times New Roman"/>
          <w:b/>
          <w:sz w:val="48"/>
          <w:szCs w:val="48"/>
        </w:rPr>
        <w:t>y 24:1ff Really Allow Divorce?</w:t>
      </w:r>
    </w:p>
    <w:p w14:paraId="0C325C0C" w14:textId="77777777" w:rsidR="00FD6A3C" w:rsidRPr="00A367DF" w:rsidRDefault="00FD6A3C" w:rsidP="00877185">
      <w:pPr>
        <w:pStyle w:val="NoSpacing"/>
        <w:jc w:val="center"/>
        <w:rPr>
          <w:rFonts w:cs="Times New Roman"/>
          <w:b/>
          <w:sz w:val="48"/>
          <w:szCs w:val="48"/>
        </w:rPr>
      </w:pPr>
      <w:r w:rsidRPr="00A367DF">
        <w:rPr>
          <w:rFonts w:cs="Times New Roman"/>
          <w:b/>
          <w:sz w:val="48"/>
          <w:szCs w:val="48"/>
        </w:rPr>
        <w:t>(which translation gets it right?)</w:t>
      </w:r>
    </w:p>
    <w:p w14:paraId="0301EB77" w14:textId="77777777" w:rsidR="00133056" w:rsidRPr="00A367DF" w:rsidRDefault="00133056" w:rsidP="00877185">
      <w:pPr>
        <w:pStyle w:val="NoSpacing"/>
        <w:jc w:val="both"/>
        <w:rPr>
          <w:rFonts w:cs="Times New Roman"/>
          <w:sz w:val="24"/>
          <w:szCs w:val="24"/>
        </w:rPr>
      </w:pPr>
    </w:p>
    <w:p w14:paraId="7BB2E30F" w14:textId="03FC28C0" w:rsidR="00FD6A3C" w:rsidRPr="00A367DF" w:rsidRDefault="00FD6A3C" w:rsidP="00877185">
      <w:pPr>
        <w:pStyle w:val="NoSpacing"/>
        <w:jc w:val="both"/>
        <w:rPr>
          <w:rFonts w:cs="Times New Roman"/>
          <w:sz w:val="24"/>
          <w:szCs w:val="24"/>
        </w:rPr>
      </w:pPr>
      <w:r w:rsidRPr="00A367DF">
        <w:rPr>
          <w:rFonts w:cs="Times New Roman"/>
          <w:sz w:val="24"/>
          <w:szCs w:val="24"/>
        </w:rPr>
        <w:t>The KJV of Deuteronomy 24:1-2 says “</w:t>
      </w:r>
      <w:r w:rsidRPr="00A367DF">
        <w:rPr>
          <w:rFonts w:cs="Times New Roman"/>
          <w:color w:val="0000FF"/>
          <w:sz w:val="24"/>
          <w:szCs w:val="24"/>
        </w:rPr>
        <w:t xml:space="preserve">When a man hath taken a wife, and married her, and it come to pass that she find no favour in his eyes, because he hath found some uncleanness in her: then </w:t>
      </w:r>
      <w:r w:rsidRPr="00A367DF">
        <w:rPr>
          <w:rFonts w:cs="Times New Roman"/>
          <w:b/>
          <w:bCs/>
          <w:color w:val="FF0000"/>
          <w:sz w:val="24"/>
          <w:szCs w:val="24"/>
        </w:rPr>
        <w:t>let him write her a bill of divorcement</w:t>
      </w:r>
      <w:r w:rsidR="00B506BC" w:rsidRPr="00A367DF">
        <w:rPr>
          <w:rFonts w:cs="Times New Roman"/>
          <w:color w:val="0000FF"/>
          <w:sz w:val="24"/>
          <w:szCs w:val="24"/>
        </w:rPr>
        <w:t xml:space="preserve"> </w:t>
      </w:r>
      <w:r w:rsidR="00B506BC" w:rsidRPr="00A367DF">
        <w:rPr>
          <w:rFonts w:cs="Times New Roman"/>
          <w:sz w:val="24"/>
          <w:szCs w:val="24"/>
        </w:rPr>
        <w:t>(Matt</w:t>
      </w:r>
      <w:r w:rsidR="00AD18D4" w:rsidRPr="00A367DF">
        <w:rPr>
          <w:rFonts w:cs="Times New Roman"/>
          <w:sz w:val="24"/>
          <w:szCs w:val="24"/>
        </w:rPr>
        <w:t>hew</w:t>
      </w:r>
      <w:r w:rsidR="00B506BC" w:rsidRPr="00A367DF">
        <w:rPr>
          <w:rFonts w:cs="Times New Roman"/>
          <w:sz w:val="24"/>
          <w:szCs w:val="24"/>
        </w:rPr>
        <w:t xml:space="preserve"> 5:31 obviously quotes this </w:t>
      </w:r>
      <w:r w:rsidR="00AD18D4" w:rsidRPr="00A367DF">
        <w:rPr>
          <w:rFonts w:cs="Times New Roman"/>
          <w:sz w:val="24"/>
          <w:szCs w:val="24"/>
        </w:rPr>
        <w:t xml:space="preserve">last </w:t>
      </w:r>
      <w:r w:rsidR="00B506BC" w:rsidRPr="00A367DF">
        <w:rPr>
          <w:rFonts w:cs="Times New Roman"/>
          <w:sz w:val="24"/>
          <w:szCs w:val="24"/>
        </w:rPr>
        <w:t>part, ptd)</w:t>
      </w:r>
      <w:r w:rsidRPr="00A367DF">
        <w:rPr>
          <w:rFonts w:cs="Times New Roman"/>
          <w:sz w:val="24"/>
          <w:szCs w:val="24"/>
        </w:rPr>
        <w:t>,</w:t>
      </w:r>
      <w:r w:rsidRPr="00A367DF">
        <w:rPr>
          <w:rFonts w:cs="Times New Roman"/>
          <w:color w:val="0000FF"/>
          <w:sz w:val="24"/>
          <w:szCs w:val="24"/>
        </w:rPr>
        <w:t xml:space="preserve"> and give it in her hand, and send her out of his house.  And when she is departed out of his house, she may go and be another man's wife.</w:t>
      </w:r>
      <w:r w:rsidRPr="00A367DF">
        <w:rPr>
          <w:rFonts w:cs="Times New Roman"/>
          <w:sz w:val="24"/>
          <w:szCs w:val="24"/>
        </w:rPr>
        <w:t>”  The way that reads, it sounds like the Old Testament gave a man permission to divorce his wife for “</w:t>
      </w:r>
      <w:r w:rsidRPr="00A367DF">
        <w:rPr>
          <w:rFonts w:cs="Times New Roman"/>
          <w:color w:val="0000FF"/>
          <w:sz w:val="24"/>
          <w:szCs w:val="24"/>
        </w:rPr>
        <w:t>some uncleanness</w:t>
      </w:r>
      <w:r w:rsidR="00045574" w:rsidRPr="00A367DF">
        <w:rPr>
          <w:rFonts w:cs="Times New Roman"/>
          <w:sz w:val="24"/>
          <w:szCs w:val="24"/>
        </w:rPr>
        <w:t>,</w:t>
      </w:r>
      <w:r w:rsidRPr="00A367DF">
        <w:rPr>
          <w:rFonts w:cs="Times New Roman"/>
          <w:sz w:val="24"/>
          <w:szCs w:val="24"/>
        </w:rPr>
        <w:t xml:space="preserve">” </w:t>
      </w:r>
      <w:r w:rsidR="00045574" w:rsidRPr="00A367DF">
        <w:rPr>
          <w:rFonts w:cs="Times New Roman"/>
          <w:sz w:val="24"/>
          <w:szCs w:val="24"/>
        </w:rPr>
        <w:t xml:space="preserve">and </w:t>
      </w:r>
      <w:r w:rsidR="00877185" w:rsidRPr="00A367DF">
        <w:rPr>
          <w:rFonts w:cs="Times New Roman"/>
          <w:sz w:val="24"/>
          <w:szCs w:val="24"/>
        </w:rPr>
        <w:t>permission for that</w:t>
      </w:r>
      <w:r w:rsidR="00045574" w:rsidRPr="00A367DF">
        <w:rPr>
          <w:rFonts w:cs="Times New Roman"/>
          <w:sz w:val="24"/>
          <w:szCs w:val="24"/>
        </w:rPr>
        <w:t xml:space="preserve"> put away woman to remarry. </w:t>
      </w:r>
      <w:r w:rsidRPr="00A367DF">
        <w:rPr>
          <w:rFonts w:cs="Times New Roman"/>
          <w:sz w:val="24"/>
          <w:szCs w:val="24"/>
        </w:rPr>
        <w:t xml:space="preserve"> But the </w:t>
      </w:r>
      <w:r w:rsidR="00045574" w:rsidRPr="00A367DF">
        <w:rPr>
          <w:rFonts w:cs="Times New Roman"/>
          <w:sz w:val="24"/>
          <w:szCs w:val="24"/>
        </w:rPr>
        <w:t>NASB</w:t>
      </w:r>
      <w:r w:rsidRPr="00A367DF">
        <w:rPr>
          <w:rFonts w:cs="Times New Roman"/>
          <w:sz w:val="24"/>
          <w:szCs w:val="24"/>
        </w:rPr>
        <w:t xml:space="preserve"> translation of </w:t>
      </w:r>
      <w:r w:rsidR="00AD18D4" w:rsidRPr="00A367DF">
        <w:rPr>
          <w:rFonts w:cs="Times New Roman"/>
          <w:sz w:val="24"/>
          <w:szCs w:val="24"/>
        </w:rPr>
        <w:t>such</w:t>
      </w:r>
      <w:r w:rsidRPr="00A367DF">
        <w:rPr>
          <w:rFonts w:cs="Times New Roman"/>
          <w:sz w:val="24"/>
          <w:szCs w:val="24"/>
        </w:rPr>
        <w:t xml:space="preserve"> doesn’t </w:t>
      </w:r>
      <w:r w:rsidR="00775988" w:rsidRPr="00A367DF">
        <w:rPr>
          <w:rFonts w:cs="Times New Roman"/>
          <w:sz w:val="24"/>
          <w:szCs w:val="24"/>
        </w:rPr>
        <w:t xml:space="preserve">necessarily </w:t>
      </w:r>
      <w:r w:rsidR="00AD18D4" w:rsidRPr="00A367DF">
        <w:rPr>
          <w:rFonts w:cs="Times New Roman"/>
          <w:sz w:val="24"/>
          <w:szCs w:val="24"/>
        </w:rPr>
        <w:t>imply</w:t>
      </w:r>
      <w:r w:rsidRPr="00A367DF">
        <w:rPr>
          <w:rFonts w:cs="Times New Roman"/>
          <w:sz w:val="24"/>
          <w:szCs w:val="24"/>
        </w:rPr>
        <w:t xml:space="preserve"> the same.  Here’s how that version reads “</w:t>
      </w:r>
      <w:r w:rsidR="00045574" w:rsidRPr="00A367DF">
        <w:rPr>
          <w:rFonts w:cs="Times New Roman"/>
          <w:color w:val="0000FF"/>
          <w:sz w:val="24"/>
          <w:szCs w:val="24"/>
        </w:rPr>
        <w:t xml:space="preserve">When a man takes a wife and marries her, and </w:t>
      </w:r>
      <w:r w:rsidR="00045574" w:rsidRPr="00A367DF">
        <w:rPr>
          <w:rFonts w:cs="Times New Roman"/>
          <w:b/>
          <w:bCs/>
          <w:color w:val="FF0000"/>
          <w:sz w:val="24"/>
          <w:szCs w:val="24"/>
        </w:rPr>
        <w:t>it happens</w:t>
      </w:r>
      <w:r w:rsidR="00045574" w:rsidRPr="00A367DF">
        <w:rPr>
          <w:rFonts w:cs="Times New Roman"/>
          <w:color w:val="0000FF"/>
          <w:sz w:val="24"/>
          <w:szCs w:val="24"/>
        </w:rPr>
        <w:t xml:space="preserve"> that she finds no favor in his eyes because he has found some indecency in her, and he writes her a certificate of divorce and puts it in her hand and sends her out from his house, and she leaves his house and goes and becomes another man's wife.</w:t>
      </w:r>
      <w:r w:rsidRPr="00A367DF">
        <w:rPr>
          <w:rFonts w:cs="Times New Roman"/>
          <w:sz w:val="24"/>
          <w:szCs w:val="24"/>
        </w:rPr>
        <w:t>”</w:t>
      </w:r>
      <w:r w:rsidR="00045574" w:rsidRPr="00A367DF">
        <w:rPr>
          <w:rFonts w:cs="Times New Roman"/>
          <w:sz w:val="24"/>
          <w:szCs w:val="24"/>
        </w:rPr>
        <w:t xml:space="preserve">  That doesn’t sound so much like permission is being granted</w:t>
      </w:r>
      <w:r w:rsidR="00986FEA">
        <w:rPr>
          <w:rFonts w:cs="Times New Roman"/>
          <w:sz w:val="24"/>
          <w:szCs w:val="24"/>
        </w:rPr>
        <w:t xml:space="preserve"> as it does</w:t>
      </w:r>
      <w:r w:rsidR="00045574" w:rsidRPr="00A367DF">
        <w:rPr>
          <w:rFonts w:cs="Times New Roman"/>
          <w:sz w:val="24"/>
          <w:szCs w:val="24"/>
        </w:rPr>
        <w:t xml:space="preserve"> </w:t>
      </w:r>
      <w:r w:rsidR="00153F04" w:rsidRPr="00A367DF">
        <w:rPr>
          <w:rFonts w:cs="Times New Roman"/>
          <w:sz w:val="24"/>
          <w:szCs w:val="24"/>
        </w:rPr>
        <w:t xml:space="preserve">- </w:t>
      </w:r>
      <w:r w:rsidR="00045574" w:rsidRPr="00A367DF">
        <w:rPr>
          <w:rFonts w:cs="Times New Roman"/>
          <w:sz w:val="24"/>
          <w:szCs w:val="24"/>
        </w:rPr>
        <w:t xml:space="preserve">what if such and such </w:t>
      </w:r>
      <w:r w:rsidR="00045574" w:rsidRPr="00A367DF">
        <w:rPr>
          <w:rFonts w:cs="Times New Roman"/>
          <w:color w:val="0000FF"/>
          <w:sz w:val="24"/>
          <w:szCs w:val="24"/>
        </w:rPr>
        <w:t>happens</w:t>
      </w:r>
      <w:r w:rsidR="00775988" w:rsidRPr="00A367DF">
        <w:rPr>
          <w:rFonts w:cs="Times New Roman"/>
          <w:sz w:val="24"/>
          <w:szCs w:val="24"/>
        </w:rPr>
        <w:t>?</w:t>
      </w:r>
      <w:r w:rsidR="00045574" w:rsidRPr="00A367DF">
        <w:rPr>
          <w:rFonts w:cs="Times New Roman"/>
          <w:sz w:val="24"/>
          <w:szCs w:val="24"/>
        </w:rPr>
        <w:t xml:space="preserve"> </w:t>
      </w:r>
      <w:r w:rsidR="00153F04" w:rsidRPr="00A367DF">
        <w:rPr>
          <w:rFonts w:cs="Times New Roman"/>
          <w:sz w:val="24"/>
          <w:szCs w:val="24"/>
        </w:rPr>
        <w:t xml:space="preserve">- </w:t>
      </w:r>
      <w:r w:rsidR="00045574" w:rsidRPr="00A367DF">
        <w:rPr>
          <w:rFonts w:cs="Times New Roman"/>
          <w:sz w:val="24"/>
          <w:szCs w:val="24"/>
        </w:rPr>
        <w:t>without actually giving permission.</w:t>
      </w:r>
    </w:p>
    <w:p w14:paraId="18BDA473" w14:textId="77777777" w:rsidR="00045574" w:rsidRPr="00A367DF" w:rsidRDefault="00045574" w:rsidP="00877185">
      <w:pPr>
        <w:pStyle w:val="NoSpacing"/>
        <w:jc w:val="both"/>
        <w:rPr>
          <w:rFonts w:cs="Times New Roman"/>
          <w:sz w:val="24"/>
          <w:szCs w:val="24"/>
        </w:rPr>
      </w:pPr>
    </w:p>
    <w:p w14:paraId="3E5A8CD8" w14:textId="6ECD67CE" w:rsidR="00045574" w:rsidRPr="00A367DF" w:rsidRDefault="00045574" w:rsidP="00DB6F04">
      <w:pPr>
        <w:pStyle w:val="NoSpacing"/>
        <w:jc w:val="both"/>
        <w:rPr>
          <w:rFonts w:cs="Times New Roman"/>
          <w:sz w:val="24"/>
          <w:szCs w:val="24"/>
        </w:rPr>
      </w:pPr>
      <w:r w:rsidRPr="00A367DF">
        <w:rPr>
          <w:rFonts w:cs="Times New Roman"/>
          <w:sz w:val="24"/>
          <w:szCs w:val="24"/>
        </w:rPr>
        <w:t>Which translation gets it right?  Is there a way to tell?  Thankfully there is, because Jes</w:t>
      </w:r>
      <w:r w:rsidR="00877185" w:rsidRPr="00A367DF">
        <w:rPr>
          <w:rFonts w:cs="Times New Roman"/>
          <w:sz w:val="24"/>
          <w:szCs w:val="24"/>
        </w:rPr>
        <w:t xml:space="preserve">us refers to this passage and </w:t>
      </w:r>
      <w:r w:rsidRPr="00A367DF">
        <w:rPr>
          <w:rFonts w:cs="Times New Roman"/>
          <w:sz w:val="24"/>
          <w:szCs w:val="24"/>
        </w:rPr>
        <w:t xml:space="preserve">makes it clear permission for the divorce </w:t>
      </w:r>
      <w:r w:rsidR="00877185" w:rsidRPr="00A367DF">
        <w:rPr>
          <w:rFonts w:cs="Times New Roman"/>
          <w:sz w:val="24"/>
          <w:szCs w:val="24"/>
        </w:rPr>
        <w:t>wa</w:t>
      </w:r>
      <w:r w:rsidRPr="00A367DF">
        <w:rPr>
          <w:rFonts w:cs="Times New Roman"/>
          <w:sz w:val="24"/>
          <w:szCs w:val="24"/>
        </w:rPr>
        <w:t>s being granted</w:t>
      </w:r>
      <w:r w:rsidR="00AD18D4" w:rsidRPr="00A367DF">
        <w:rPr>
          <w:rFonts w:cs="Times New Roman"/>
          <w:sz w:val="24"/>
          <w:szCs w:val="24"/>
        </w:rPr>
        <w:t xml:space="preserve"> therein</w:t>
      </w:r>
      <w:r w:rsidRPr="00A367DF">
        <w:rPr>
          <w:rFonts w:cs="Times New Roman"/>
          <w:sz w:val="24"/>
          <w:szCs w:val="24"/>
        </w:rPr>
        <w:t>.  The Pharisees asked Jesus in Matt</w:t>
      </w:r>
      <w:r w:rsidR="00877185" w:rsidRPr="00A367DF">
        <w:rPr>
          <w:rFonts w:cs="Times New Roman"/>
          <w:sz w:val="24"/>
          <w:szCs w:val="24"/>
        </w:rPr>
        <w:t>hew</w:t>
      </w:r>
      <w:r w:rsidRPr="00A367DF">
        <w:rPr>
          <w:rFonts w:cs="Times New Roman"/>
          <w:sz w:val="24"/>
          <w:szCs w:val="24"/>
        </w:rPr>
        <w:t xml:space="preserve"> 19:</w:t>
      </w:r>
      <w:r w:rsidR="00877185" w:rsidRPr="00A367DF">
        <w:rPr>
          <w:rFonts w:cs="Times New Roman"/>
          <w:sz w:val="24"/>
          <w:szCs w:val="24"/>
        </w:rPr>
        <w:t>7 “</w:t>
      </w:r>
      <w:r w:rsidR="00877185" w:rsidRPr="00A367DF">
        <w:rPr>
          <w:rFonts w:cs="Times New Roman"/>
          <w:color w:val="0000FF"/>
          <w:sz w:val="24"/>
          <w:szCs w:val="24"/>
          <w:shd w:val="clear" w:color="auto" w:fill="FFFFFF"/>
        </w:rPr>
        <w:t>Why did Moses then command to give a writing of divorcement, and to put her away?</w:t>
      </w:r>
      <w:r w:rsidR="00877185" w:rsidRPr="00A367DF">
        <w:rPr>
          <w:rFonts w:cs="Times New Roman"/>
          <w:sz w:val="24"/>
          <w:szCs w:val="24"/>
        </w:rPr>
        <w:t>”  Jesus responded in the next verse “</w:t>
      </w:r>
      <w:r w:rsidR="00877185" w:rsidRPr="00A367DF">
        <w:rPr>
          <w:rFonts w:cs="Times New Roman"/>
          <w:color w:val="0000FF"/>
          <w:sz w:val="24"/>
          <w:szCs w:val="24"/>
          <w:shd w:val="clear" w:color="auto" w:fill="FFFFFF"/>
        </w:rPr>
        <w:t xml:space="preserve">Moses because of the hardness of your hearts suffered </w:t>
      </w:r>
      <w:r w:rsidR="00986FEA" w:rsidRPr="00A367DF">
        <w:rPr>
          <w:rFonts w:cs="Times New Roman"/>
          <w:color w:val="000000"/>
          <w:sz w:val="24"/>
          <w:szCs w:val="24"/>
          <w:shd w:val="clear" w:color="auto" w:fill="FFFFFF"/>
        </w:rPr>
        <w:t>(</w:t>
      </w:r>
      <w:r w:rsidR="00986FEA" w:rsidRPr="00A367DF">
        <w:rPr>
          <w:rFonts w:cs="Times New Roman"/>
          <w:b/>
          <w:bCs/>
          <w:color w:val="FF0000"/>
          <w:sz w:val="24"/>
          <w:szCs w:val="24"/>
          <w:shd w:val="clear" w:color="auto" w:fill="FFFFFF"/>
        </w:rPr>
        <w:t>allowed</w:t>
      </w:r>
      <w:r w:rsidR="00986FEA" w:rsidRPr="00A367DF">
        <w:rPr>
          <w:rFonts w:cs="Times New Roman"/>
          <w:color w:val="000000"/>
          <w:sz w:val="24"/>
          <w:szCs w:val="24"/>
          <w:shd w:val="clear" w:color="auto" w:fill="FFFFFF"/>
        </w:rPr>
        <w:t>, ESV)</w:t>
      </w:r>
      <w:r w:rsidR="00986FEA" w:rsidRPr="00A367DF">
        <w:rPr>
          <w:rFonts w:cs="Times New Roman"/>
          <w:color w:val="0000FF"/>
          <w:sz w:val="24"/>
          <w:szCs w:val="24"/>
          <w:shd w:val="clear" w:color="auto" w:fill="FFFFFF"/>
        </w:rPr>
        <w:t xml:space="preserve"> </w:t>
      </w:r>
      <w:r w:rsidR="00877185" w:rsidRPr="00A367DF">
        <w:rPr>
          <w:rFonts w:cs="Times New Roman"/>
          <w:color w:val="0000FF"/>
          <w:sz w:val="24"/>
          <w:szCs w:val="24"/>
          <w:shd w:val="clear" w:color="auto" w:fill="FFFFFF"/>
        </w:rPr>
        <w:t>you to put away your wives: but from the beginning it was not so.</w:t>
      </w:r>
      <w:r w:rsidR="00877185" w:rsidRPr="00A367DF">
        <w:rPr>
          <w:rFonts w:cs="Times New Roman"/>
          <w:sz w:val="24"/>
          <w:szCs w:val="24"/>
        </w:rPr>
        <w:t xml:space="preserve">”  </w:t>
      </w:r>
      <w:r w:rsidR="00775988" w:rsidRPr="00A367DF">
        <w:rPr>
          <w:rFonts w:cs="Times New Roman"/>
          <w:sz w:val="24"/>
          <w:szCs w:val="24"/>
        </w:rPr>
        <w:t>S</w:t>
      </w:r>
      <w:r w:rsidR="00877185" w:rsidRPr="00A367DF">
        <w:rPr>
          <w:rFonts w:cs="Times New Roman"/>
          <w:sz w:val="24"/>
          <w:szCs w:val="24"/>
        </w:rPr>
        <w:t>o Jesus</w:t>
      </w:r>
      <w:r w:rsidR="00153F04" w:rsidRPr="00A367DF">
        <w:rPr>
          <w:rFonts w:cs="Times New Roman"/>
          <w:sz w:val="24"/>
          <w:szCs w:val="24"/>
        </w:rPr>
        <w:t>,</w:t>
      </w:r>
      <w:r w:rsidR="00877185" w:rsidRPr="00A367DF">
        <w:rPr>
          <w:rFonts w:cs="Times New Roman"/>
          <w:sz w:val="24"/>
          <w:szCs w:val="24"/>
        </w:rPr>
        <w:t xml:space="preserve"> when commenting upon Deuteronomy 24:1, said (the law of) Moses was allowing divorce</w:t>
      </w:r>
      <w:r w:rsidR="00B506BC" w:rsidRPr="00A367DF">
        <w:rPr>
          <w:rFonts w:cs="Times New Roman"/>
          <w:sz w:val="24"/>
          <w:szCs w:val="24"/>
        </w:rPr>
        <w:t xml:space="preserve"> – which fits the KJV way of translating the verse</w:t>
      </w:r>
      <w:r w:rsidR="00775988" w:rsidRPr="00A367DF">
        <w:rPr>
          <w:rFonts w:cs="Times New Roman"/>
          <w:sz w:val="24"/>
          <w:szCs w:val="24"/>
        </w:rPr>
        <w:t xml:space="preserve"> (not the NASB way)</w:t>
      </w:r>
      <w:r w:rsidR="00877185" w:rsidRPr="00A367DF">
        <w:rPr>
          <w:rFonts w:cs="Times New Roman"/>
          <w:sz w:val="24"/>
          <w:szCs w:val="24"/>
        </w:rPr>
        <w:t xml:space="preserve">.  </w:t>
      </w:r>
      <w:r w:rsidR="00775988" w:rsidRPr="00A367DF">
        <w:rPr>
          <w:rFonts w:cs="Times New Roman"/>
          <w:sz w:val="24"/>
          <w:szCs w:val="24"/>
        </w:rPr>
        <w:t xml:space="preserve">And </w:t>
      </w:r>
      <w:r w:rsidR="00877185" w:rsidRPr="00A367DF">
        <w:rPr>
          <w:rFonts w:cs="Times New Roman"/>
          <w:sz w:val="24"/>
          <w:szCs w:val="24"/>
        </w:rPr>
        <w:t xml:space="preserve">Jesus calls this same allowance a </w:t>
      </w:r>
      <w:r w:rsidR="00B506BC" w:rsidRPr="00A367DF">
        <w:rPr>
          <w:rFonts w:cs="Times New Roman"/>
          <w:sz w:val="24"/>
          <w:szCs w:val="24"/>
        </w:rPr>
        <w:t xml:space="preserve">written </w:t>
      </w:r>
      <w:r w:rsidR="00877185" w:rsidRPr="00A367DF">
        <w:rPr>
          <w:rFonts w:cs="Times New Roman"/>
          <w:sz w:val="24"/>
          <w:szCs w:val="24"/>
        </w:rPr>
        <w:t>“</w:t>
      </w:r>
      <w:r w:rsidR="00877185" w:rsidRPr="00A367DF">
        <w:rPr>
          <w:rFonts w:cs="Times New Roman"/>
          <w:color w:val="0000FF"/>
          <w:sz w:val="24"/>
          <w:szCs w:val="24"/>
        </w:rPr>
        <w:t>precept</w:t>
      </w:r>
      <w:r w:rsidR="00877185" w:rsidRPr="00A367DF">
        <w:rPr>
          <w:rFonts w:cs="Times New Roman"/>
          <w:sz w:val="24"/>
          <w:szCs w:val="24"/>
        </w:rPr>
        <w:t>” of Moses in Mark 10:</w:t>
      </w:r>
      <w:r w:rsidR="00B506BC" w:rsidRPr="00A367DF">
        <w:rPr>
          <w:rFonts w:cs="Times New Roman"/>
          <w:sz w:val="24"/>
          <w:szCs w:val="24"/>
        </w:rPr>
        <w:t>4-</w:t>
      </w:r>
      <w:r w:rsidR="00877185" w:rsidRPr="00A367DF">
        <w:rPr>
          <w:rFonts w:cs="Times New Roman"/>
          <w:sz w:val="24"/>
          <w:szCs w:val="24"/>
        </w:rPr>
        <w:t>5.</w:t>
      </w:r>
    </w:p>
    <w:p w14:paraId="32DA15BC" w14:textId="77777777" w:rsidR="00045574" w:rsidRPr="00A367DF" w:rsidRDefault="00045574" w:rsidP="00DB6F04">
      <w:pPr>
        <w:pStyle w:val="NoSpacing"/>
        <w:jc w:val="both"/>
        <w:rPr>
          <w:rFonts w:cs="Times New Roman"/>
          <w:sz w:val="24"/>
          <w:szCs w:val="24"/>
        </w:rPr>
      </w:pPr>
    </w:p>
    <w:p w14:paraId="5191F13E" w14:textId="736F694F" w:rsidR="00DB6F04" w:rsidRPr="00A367DF" w:rsidRDefault="00E82F4B" w:rsidP="00DB6F04">
      <w:pPr>
        <w:jc w:val="both"/>
        <w:rPr>
          <w:rFonts w:ascii="Times New Roman" w:hAnsi="Times New Roman" w:cs="Times New Roman"/>
          <w:sz w:val="24"/>
          <w:szCs w:val="24"/>
        </w:rPr>
      </w:pPr>
      <w:r w:rsidRPr="00A367DF">
        <w:rPr>
          <w:rFonts w:ascii="Times New Roman" w:hAnsi="Times New Roman" w:cs="Times New Roman"/>
          <w:sz w:val="24"/>
          <w:szCs w:val="24"/>
        </w:rPr>
        <w:t>Repeating</w:t>
      </w:r>
      <w:r w:rsidR="00AD18D4" w:rsidRPr="00A367DF">
        <w:rPr>
          <w:rFonts w:ascii="Times New Roman" w:hAnsi="Times New Roman" w:cs="Times New Roman"/>
          <w:sz w:val="24"/>
          <w:szCs w:val="24"/>
        </w:rPr>
        <w:t xml:space="preserve"> in a more concise way</w:t>
      </w:r>
      <w:r w:rsidRPr="00A367DF">
        <w:rPr>
          <w:rFonts w:ascii="Times New Roman" w:hAnsi="Times New Roman" w:cs="Times New Roman"/>
          <w:sz w:val="24"/>
          <w:szCs w:val="24"/>
        </w:rPr>
        <w:t xml:space="preserve">:  </w:t>
      </w:r>
      <w:r w:rsidR="00DB6F04" w:rsidRPr="00A367DF">
        <w:rPr>
          <w:rFonts w:ascii="Times New Roman" w:hAnsi="Times New Roman" w:cs="Times New Roman"/>
          <w:sz w:val="24"/>
          <w:szCs w:val="24"/>
        </w:rPr>
        <w:t xml:space="preserve">Some gospel preachers say </w:t>
      </w:r>
      <w:r w:rsidR="00A367DF" w:rsidRPr="00A367DF">
        <w:rPr>
          <w:rFonts w:ascii="Times New Roman" w:hAnsi="Times New Roman" w:cs="Times New Roman"/>
          <w:sz w:val="24"/>
          <w:szCs w:val="24"/>
        </w:rPr>
        <w:t xml:space="preserve">Deuteronomy </w:t>
      </w:r>
      <w:r w:rsidR="00DB6F04" w:rsidRPr="00A367DF">
        <w:rPr>
          <w:rFonts w:ascii="Times New Roman" w:hAnsi="Times New Roman" w:cs="Times New Roman"/>
          <w:sz w:val="24"/>
          <w:szCs w:val="24"/>
        </w:rPr>
        <w:t>24:1ff did not allow a man to divorce his wife for uncleanness, but Jesus says it did.</w:t>
      </w:r>
      <w:r w:rsidR="00D66528" w:rsidRPr="00A367DF">
        <w:rPr>
          <w:rFonts w:ascii="Times New Roman" w:hAnsi="Times New Roman" w:cs="Times New Roman"/>
          <w:sz w:val="24"/>
          <w:szCs w:val="24"/>
        </w:rPr>
        <w:t xml:space="preserve"> </w:t>
      </w:r>
      <w:r w:rsidR="00DB6F04" w:rsidRPr="00A367DF">
        <w:rPr>
          <w:rFonts w:ascii="Times New Roman" w:hAnsi="Times New Roman" w:cs="Times New Roman"/>
          <w:sz w:val="24"/>
          <w:szCs w:val="24"/>
        </w:rPr>
        <w:t xml:space="preserve"> Notice how Jesus asserted such in </w:t>
      </w:r>
      <w:r w:rsidR="00A367DF" w:rsidRPr="00A367DF">
        <w:rPr>
          <w:rFonts w:ascii="Times New Roman" w:hAnsi="Times New Roman" w:cs="Times New Roman"/>
          <w:sz w:val="24"/>
          <w:szCs w:val="24"/>
        </w:rPr>
        <w:t xml:space="preserve">Matthew </w:t>
      </w:r>
      <w:r w:rsidR="00DB6F04" w:rsidRPr="00A367DF">
        <w:rPr>
          <w:rFonts w:ascii="Times New Roman" w:hAnsi="Times New Roman" w:cs="Times New Roman"/>
          <w:sz w:val="24"/>
          <w:szCs w:val="24"/>
        </w:rPr>
        <w:t>19:8 – “</w:t>
      </w:r>
      <w:r w:rsidR="00DB6F04" w:rsidRPr="00A367D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Moses … permitted you to divorce your wives</w:t>
      </w:r>
      <w:r w:rsidR="00DB6F04" w:rsidRPr="00A367DF">
        <w:rPr>
          <w:rFonts w:ascii="Times New Roman" w:hAnsi="Times New Roman" w:cs="Times New Roman"/>
          <w:sz w:val="24"/>
          <w:szCs w:val="24"/>
        </w:rPr>
        <w:t>” (NKJV).</w:t>
      </w:r>
      <w:r w:rsidR="00D66528" w:rsidRPr="00A367DF">
        <w:rPr>
          <w:rFonts w:ascii="Times New Roman" w:hAnsi="Times New Roman" w:cs="Times New Roman"/>
          <w:sz w:val="24"/>
          <w:szCs w:val="24"/>
        </w:rPr>
        <w:t xml:space="preserve"> </w:t>
      </w:r>
      <w:r w:rsidR="00DB6F04" w:rsidRPr="00A367DF">
        <w:rPr>
          <w:rFonts w:ascii="Times New Roman" w:hAnsi="Times New Roman" w:cs="Times New Roman"/>
          <w:sz w:val="24"/>
          <w:szCs w:val="24"/>
        </w:rPr>
        <w:t xml:space="preserve"> And Jesus declared the same thing in Mark 10:5 when he said Moses “</w:t>
      </w:r>
      <w:r w:rsidR="00DB6F04" w:rsidRPr="00A367D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wrote you this </w:t>
      </w:r>
      <w:r w:rsidR="00DB6F04" w:rsidRPr="00A367D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precept</w:t>
      </w:r>
      <w:r w:rsidR="00DB6F04" w:rsidRPr="00A367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B6F04" w:rsidRPr="00A367DF">
        <w:rPr>
          <w:rFonts w:ascii="Times New Roman" w:hAnsi="Times New Roman" w:cs="Times New Roman"/>
          <w:sz w:val="24"/>
          <w:szCs w:val="24"/>
        </w:rPr>
        <w:t>” the precept that “</w:t>
      </w:r>
      <w:r w:rsidR="00DB6F04" w:rsidRPr="00A367D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Moses suffered </w:t>
      </w:r>
      <w:r w:rsidR="00DB6F04" w:rsidRPr="00A367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DB6F04" w:rsidRPr="00A367DF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permitted</w:t>
      </w:r>
      <w:r w:rsidR="00DB6F04" w:rsidRPr="00A367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NKJV) </w:t>
      </w:r>
      <w:r w:rsidR="00DB6F04" w:rsidRPr="00A367D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to write a bill of divorcement, and to put her away</w:t>
      </w:r>
      <w:r w:rsidR="00DB6F04" w:rsidRPr="00A367DF">
        <w:rPr>
          <w:rFonts w:ascii="Times New Roman" w:hAnsi="Times New Roman" w:cs="Times New Roman"/>
          <w:sz w:val="24"/>
          <w:szCs w:val="24"/>
        </w:rPr>
        <w:t xml:space="preserve">” </w:t>
      </w:r>
      <w:r w:rsidR="0002444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B6F04" w:rsidRPr="00A367DF">
        <w:rPr>
          <w:rFonts w:ascii="Times New Roman" w:hAnsi="Times New Roman" w:cs="Times New Roman"/>
          <w:sz w:val="24"/>
          <w:szCs w:val="24"/>
        </w:rPr>
        <w:t>verse 4.</w:t>
      </w:r>
    </w:p>
    <w:p w14:paraId="2D02BBB4" w14:textId="77777777" w:rsidR="00DB6F04" w:rsidRPr="00A367DF" w:rsidRDefault="00DB6F04" w:rsidP="00877185">
      <w:pPr>
        <w:pStyle w:val="NoSpacing"/>
        <w:jc w:val="both"/>
        <w:rPr>
          <w:rFonts w:cs="Times New Roman"/>
          <w:sz w:val="24"/>
          <w:szCs w:val="24"/>
        </w:rPr>
      </w:pPr>
    </w:p>
    <w:p w14:paraId="738089E9" w14:textId="6FB9368A" w:rsidR="00045574" w:rsidRPr="00A367DF" w:rsidRDefault="00877185" w:rsidP="00877185">
      <w:pPr>
        <w:pStyle w:val="NoSpacing"/>
        <w:jc w:val="both"/>
        <w:rPr>
          <w:rFonts w:cs="Times New Roman"/>
          <w:sz w:val="24"/>
          <w:szCs w:val="24"/>
        </w:rPr>
      </w:pPr>
      <w:r w:rsidRPr="00A367DF">
        <w:rPr>
          <w:rFonts w:cs="Times New Roman"/>
          <w:sz w:val="24"/>
          <w:szCs w:val="24"/>
        </w:rPr>
        <w:t>What is the point Jesus is making in Matthew 19</w:t>
      </w:r>
      <w:r w:rsidR="00B506BC" w:rsidRPr="00A367DF">
        <w:rPr>
          <w:rFonts w:cs="Times New Roman"/>
          <w:sz w:val="24"/>
          <w:szCs w:val="24"/>
        </w:rPr>
        <w:t>:8-9</w:t>
      </w:r>
      <w:r w:rsidRPr="00A367DF">
        <w:rPr>
          <w:rFonts w:cs="Times New Roman"/>
          <w:sz w:val="24"/>
          <w:szCs w:val="24"/>
        </w:rPr>
        <w:t xml:space="preserve"> (and in Matthew 5:31-32)?  That the law of Moses allowed divorce for uncleanness (something short of fornication</w:t>
      </w:r>
      <w:r w:rsidR="00CA079A">
        <w:rPr>
          <w:rFonts w:cs="Times New Roman"/>
          <w:sz w:val="24"/>
          <w:szCs w:val="24"/>
        </w:rPr>
        <w:t>,</w:t>
      </w:r>
      <w:r w:rsidR="00986FEA">
        <w:rPr>
          <w:rFonts w:cs="Times New Roman"/>
          <w:sz w:val="24"/>
          <w:szCs w:val="24"/>
        </w:rPr>
        <w:t xml:space="preserve"> as adulterers were stoned – Leviticus 20:10</w:t>
      </w:r>
      <w:r w:rsidRPr="00A367DF">
        <w:rPr>
          <w:rFonts w:cs="Times New Roman"/>
          <w:sz w:val="24"/>
          <w:szCs w:val="24"/>
        </w:rPr>
        <w:t xml:space="preserve">), but from the beginning it was not so.  And Jesus is putting it back to the way it was in the beginning </w:t>
      </w:r>
      <w:r w:rsidR="00B506BC" w:rsidRPr="00A367DF">
        <w:rPr>
          <w:rFonts w:cs="Times New Roman"/>
          <w:sz w:val="24"/>
          <w:szCs w:val="24"/>
        </w:rPr>
        <w:t xml:space="preserve">in </w:t>
      </w:r>
      <w:r w:rsidR="00153F04" w:rsidRPr="00A367DF">
        <w:rPr>
          <w:rFonts w:cs="Times New Roman"/>
          <w:sz w:val="24"/>
          <w:szCs w:val="24"/>
        </w:rPr>
        <w:t>His</w:t>
      </w:r>
      <w:r w:rsidRPr="00A367DF">
        <w:rPr>
          <w:rFonts w:cs="Times New Roman"/>
          <w:sz w:val="24"/>
          <w:szCs w:val="24"/>
        </w:rPr>
        <w:t xml:space="preserve"> </w:t>
      </w:r>
      <w:r w:rsidR="00153F04" w:rsidRPr="00A367DF">
        <w:rPr>
          <w:rFonts w:cs="Times New Roman"/>
          <w:sz w:val="24"/>
          <w:szCs w:val="24"/>
        </w:rPr>
        <w:t>New Testament law</w:t>
      </w:r>
      <w:r w:rsidRPr="00A367DF">
        <w:rPr>
          <w:rFonts w:cs="Times New Roman"/>
          <w:sz w:val="24"/>
          <w:szCs w:val="24"/>
        </w:rPr>
        <w:t xml:space="preserve"> – no divorce </w:t>
      </w:r>
      <w:r w:rsidR="00153F04" w:rsidRPr="00A367DF">
        <w:rPr>
          <w:rFonts w:cs="Times New Roman"/>
          <w:sz w:val="24"/>
          <w:szCs w:val="24"/>
        </w:rPr>
        <w:t>“</w:t>
      </w:r>
      <w:r w:rsidR="00153F04" w:rsidRPr="00A367DF">
        <w:rPr>
          <w:rFonts w:cs="Times New Roman"/>
          <w:color w:val="0000FF"/>
          <w:sz w:val="24"/>
          <w:szCs w:val="24"/>
          <w:shd w:val="clear" w:color="auto" w:fill="FFFFFF"/>
        </w:rPr>
        <w:t>except it be for fornication</w:t>
      </w:r>
      <w:r w:rsidR="00153F04" w:rsidRPr="00A367DF">
        <w:rPr>
          <w:rFonts w:cs="Times New Roman"/>
          <w:sz w:val="24"/>
          <w:szCs w:val="24"/>
        </w:rPr>
        <w:t>.</w:t>
      </w:r>
      <w:r w:rsidRPr="00A367DF">
        <w:rPr>
          <w:rFonts w:cs="Times New Roman"/>
          <w:sz w:val="24"/>
          <w:szCs w:val="24"/>
        </w:rPr>
        <w:t>“</w:t>
      </w:r>
      <w:bookmarkEnd w:id="0"/>
    </w:p>
    <w:sectPr w:rsidR="00045574" w:rsidRPr="00A367DF" w:rsidSect="000E3F01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A3C"/>
    <w:rsid w:val="00016C48"/>
    <w:rsid w:val="00024440"/>
    <w:rsid w:val="00045574"/>
    <w:rsid w:val="00056841"/>
    <w:rsid w:val="00060BB9"/>
    <w:rsid w:val="000D1AEA"/>
    <w:rsid w:val="000E3F01"/>
    <w:rsid w:val="00133056"/>
    <w:rsid w:val="00153614"/>
    <w:rsid w:val="00153F04"/>
    <w:rsid w:val="001A4A68"/>
    <w:rsid w:val="002C2E10"/>
    <w:rsid w:val="003632A0"/>
    <w:rsid w:val="00452540"/>
    <w:rsid w:val="00467428"/>
    <w:rsid w:val="00491B58"/>
    <w:rsid w:val="004A2F77"/>
    <w:rsid w:val="004F5660"/>
    <w:rsid w:val="0050461C"/>
    <w:rsid w:val="00526D4C"/>
    <w:rsid w:val="0053333F"/>
    <w:rsid w:val="00545C23"/>
    <w:rsid w:val="0057381E"/>
    <w:rsid w:val="005A241C"/>
    <w:rsid w:val="006739D4"/>
    <w:rsid w:val="006A5339"/>
    <w:rsid w:val="006B0A04"/>
    <w:rsid w:val="006B3CE1"/>
    <w:rsid w:val="00775988"/>
    <w:rsid w:val="007E61C6"/>
    <w:rsid w:val="007F3FDC"/>
    <w:rsid w:val="00816563"/>
    <w:rsid w:val="00877185"/>
    <w:rsid w:val="00986FEA"/>
    <w:rsid w:val="00A02D55"/>
    <w:rsid w:val="00A367DF"/>
    <w:rsid w:val="00A85B70"/>
    <w:rsid w:val="00AD18D4"/>
    <w:rsid w:val="00B506BC"/>
    <w:rsid w:val="00B573D0"/>
    <w:rsid w:val="00B57F16"/>
    <w:rsid w:val="00B62F6B"/>
    <w:rsid w:val="00B858EF"/>
    <w:rsid w:val="00BE4E4D"/>
    <w:rsid w:val="00C728EB"/>
    <w:rsid w:val="00CA079A"/>
    <w:rsid w:val="00D66528"/>
    <w:rsid w:val="00DB6F04"/>
    <w:rsid w:val="00E634DF"/>
    <w:rsid w:val="00E82F4B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A834"/>
  <w15:docId w15:val="{12A16C5B-79B1-46DF-8C18-8B6ADB32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5833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14</cp:revision>
  <dcterms:created xsi:type="dcterms:W3CDTF">2022-09-14T23:04:00Z</dcterms:created>
  <dcterms:modified xsi:type="dcterms:W3CDTF">2024-05-09T11:56:00Z</dcterms:modified>
</cp:coreProperties>
</file>