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7D41" w14:textId="57A09AAE" w:rsidR="00A23596" w:rsidRPr="00B34822" w:rsidRDefault="00A23596" w:rsidP="00780D69">
      <w:pPr>
        <w:pStyle w:val="NoSpacing"/>
        <w:jc w:val="center"/>
        <w:rPr>
          <w:rFonts w:cs="Times New Roman"/>
          <w:b/>
          <w:bCs/>
          <w:sz w:val="54"/>
          <w:szCs w:val="54"/>
        </w:rPr>
      </w:pPr>
      <w:r w:rsidRPr="00B34822">
        <w:rPr>
          <w:rFonts w:cs="Times New Roman"/>
          <w:b/>
          <w:bCs/>
          <w:sz w:val="54"/>
          <w:szCs w:val="54"/>
        </w:rPr>
        <w:t xml:space="preserve">Two Wrongs (Divorces) Don’t Make </w:t>
      </w:r>
      <w:proofErr w:type="gramStart"/>
      <w:r w:rsidRPr="00B34822">
        <w:rPr>
          <w:rFonts w:cs="Times New Roman"/>
          <w:b/>
          <w:bCs/>
          <w:sz w:val="54"/>
          <w:szCs w:val="54"/>
        </w:rPr>
        <w:t>A</w:t>
      </w:r>
      <w:proofErr w:type="gramEnd"/>
      <w:r w:rsidRPr="00B34822">
        <w:rPr>
          <w:rFonts w:cs="Times New Roman"/>
          <w:b/>
          <w:bCs/>
          <w:sz w:val="54"/>
          <w:szCs w:val="54"/>
        </w:rPr>
        <w:t xml:space="preserve"> Right</w:t>
      </w:r>
      <w:r w:rsidR="00B34822" w:rsidRPr="00B34822">
        <w:rPr>
          <w:rFonts w:cs="Times New Roman"/>
          <w:b/>
          <w:bCs/>
          <w:sz w:val="54"/>
          <w:szCs w:val="54"/>
        </w:rPr>
        <w:t>?</w:t>
      </w:r>
    </w:p>
    <w:p w14:paraId="1E42E495" w14:textId="77777777" w:rsid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</w:p>
    <w:p w14:paraId="4A8E5270" w14:textId="05146AEB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  <w:r w:rsidRPr="00A23596">
        <w:rPr>
          <w:rFonts w:cs="Times New Roman"/>
          <w:sz w:val="24"/>
          <w:szCs w:val="24"/>
        </w:rPr>
        <w:t>One of the more common arguments for the position that couples may continue living in marriages Jesus calls “</w:t>
      </w:r>
      <w:r w:rsidRPr="00265FB7">
        <w:rPr>
          <w:rFonts w:cs="Times New Roman"/>
          <w:color w:val="0000FF"/>
          <w:sz w:val="24"/>
          <w:szCs w:val="24"/>
        </w:rPr>
        <w:t>adultery</w:t>
      </w:r>
      <w:r w:rsidRPr="00A23596">
        <w:rPr>
          <w:rFonts w:cs="Times New Roman"/>
          <w:sz w:val="24"/>
          <w:szCs w:val="24"/>
        </w:rPr>
        <w:t>” in Matt</w:t>
      </w:r>
      <w:r w:rsidR="00A026AE">
        <w:rPr>
          <w:rFonts w:cs="Times New Roman"/>
          <w:sz w:val="24"/>
          <w:szCs w:val="24"/>
        </w:rPr>
        <w:t>hew</w:t>
      </w:r>
      <w:r w:rsidRPr="00A23596">
        <w:rPr>
          <w:rFonts w:cs="Times New Roman"/>
          <w:sz w:val="24"/>
          <w:szCs w:val="24"/>
        </w:rPr>
        <w:t xml:space="preserve"> 19:9 is “Two Wrongs (Divorces) Don’t Make </w:t>
      </w:r>
      <w:proofErr w:type="gramStart"/>
      <w:r w:rsidRPr="00A23596">
        <w:rPr>
          <w:rFonts w:cs="Times New Roman"/>
          <w:sz w:val="24"/>
          <w:szCs w:val="24"/>
        </w:rPr>
        <w:t>A</w:t>
      </w:r>
      <w:proofErr w:type="gramEnd"/>
      <w:r w:rsidRPr="00A23596">
        <w:rPr>
          <w:rFonts w:cs="Times New Roman"/>
          <w:sz w:val="24"/>
          <w:szCs w:val="24"/>
        </w:rPr>
        <w:t xml:space="preserve"> Right.” The reasoning is – sure the first divorce was </w:t>
      </w:r>
      <w:r w:rsidR="00265FB7">
        <w:rPr>
          <w:rFonts w:cs="Times New Roman"/>
          <w:sz w:val="24"/>
          <w:szCs w:val="24"/>
        </w:rPr>
        <w:t>wrong (</w:t>
      </w:r>
      <w:r w:rsidR="005B6E05">
        <w:rPr>
          <w:rFonts w:cs="Times New Roman"/>
          <w:sz w:val="24"/>
          <w:szCs w:val="24"/>
        </w:rPr>
        <w:t>most</w:t>
      </w:r>
      <w:r w:rsidR="00265FB7">
        <w:rPr>
          <w:rFonts w:cs="Times New Roman"/>
          <w:sz w:val="24"/>
          <w:szCs w:val="24"/>
        </w:rPr>
        <w:t xml:space="preserve"> say only regrettable)</w:t>
      </w:r>
      <w:r w:rsidRPr="00A23596">
        <w:rPr>
          <w:rFonts w:cs="Times New Roman"/>
          <w:sz w:val="24"/>
          <w:szCs w:val="24"/>
        </w:rPr>
        <w:t>, but if then a second marriage</w:t>
      </w:r>
      <w:r w:rsidR="00A026AE">
        <w:rPr>
          <w:rFonts w:cs="Times New Roman"/>
          <w:sz w:val="24"/>
          <w:szCs w:val="24"/>
        </w:rPr>
        <w:t xml:space="preserve"> is contracted</w:t>
      </w:r>
      <w:r w:rsidRPr="00A23596">
        <w:rPr>
          <w:rFonts w:cs="Times New Roman"/>
          <w:sz w:val="24"/>
          <w:szCs w:val="24"/>
        </w:rPr>
        <w:t xml:space="preserve">, divorcing that second spouse would be a second wrong. </w:t>
      </w:r>
      <w:r w:rsidR="00265FB7">
        <w:rPr>
          <w:rFonts w:cs="Times New Roman"/>
          <w:sz w:val="24"/>
          <w:szCs w:val="24"/>
        </w:rPr>
        <w:t xml:space="preserve"> </w:t>
      </w:r>
      <w:r w:rsidRPr="00A23596">
        <w:rPr>
          <w:rFonts w:cs="Times New Roman"/>
          <w:sz w:val="24"/>
          <w:szCs w:val="24"/>
        </w:rPr>
        <w:t>I agree two wrongs never make a right, but in this case, ending an unscriptural marriage is not a wrong; it is a right</w:t>
      </w:r>
      <w:r w:rsidR="00A026AE">
        <w:rPr>
          <w:rFonts w:cs="Times New Roman"/>
          <w:sz w:val="24"/>
          <w:szCs w:val="24"/>
        </w:rPr>
        <w:t xml:space="preserve">; it is actually </w:t>
      </w:r>
      <w:r w:rsidRPr="00A23596">
        <w:rPr>
          <w:rFonts w:cs="Times New Roman"/>
          <w:sz w:val="24"/>
          <w:szCs w:val="24"/>
        </w:rPr>
        <w:t xml:space="preserve">required </w:t>
      </w:r>
      <w:r w:rsidR="00A026AE">
        <w:rPr>
          <w:rFonts w:cs="Times New Roman"/>
          <w:sz w:val="24"/>
          <w:szCs w:val="24"/>
        </w:rPr>
        <w:t xml:space="preserve">by repentance </w:t>
      </w:r>
      <w:r w:rsidRPr="00A23596">
        <w:rPr>
          <w:rFonts w:cs="Times New Roman"/>
          <w:sz w:val="24"/>
          <w:szCs w:val="24"/>
        </w:rPr>
        <w:t>(Luke 13:3).</w:t>
      </w:r>
      <w:r w:rsidR="00A026AE">
        <w:rPr>
          <w:rFonts w:cs="Times New Roman"/>
          <w:sz w:val="24"/>
          <w:szCs w:val="24"/>
        </w:rPr>
        <w:t xml:space="preserve">  Consider the following illustrations …</w:t>
      </w:r>
    </w:p>
    <w:p w14:paraId="50FD6422" w14:textId="77777777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</w:p>
    <w:p w14:paraId="23F75734" w14:textId="547EB482" w:rsidR="00A23596" w:rsidRPr="00A23596" w:rsidRDefault="00A026AE" w:rsidP="00780D69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After divorcing their previous spouses, w</w:t>
      </w:r>
      <w:r w:rsidR="00A23596" w:rsidRPr="00A23596">
        <w:rPr>
          <w:rFonts w:cs="Times New Roman"/>
          <w:sz w:val="24"/>
          <w:szCs w:val="24"/>
        </w:rPr>
        <w:t xml:space="preserve">ould it have been a second wrong for Herod and Herodias to get a divorce? </w:t>
      </w:r>
      <w:r>
        <w:rPr>
          <w:rFonts w:cs="Times New Roman"/>
          <w:sz w:val="24"/>
          <w:szCs w:val="24"/>
        </w:rPr>
        <w:t xml:space="preserve"> If you think so, please </w:t>
      </w:r>
      <w:r w:rsidR="00265FB7">
        <w:rPr>
          <w:rFonts w:cs="Times New Roman"/>
          <w:sz w:val="24"/>
          <w:szCs w:val="24"/>
        </w:rPr>
        <w:t>re</w:t>
      </w:r>
      <w:r>
        <w:rPr>
          <w:rFonts w:cs="Times New Roman"/>
          <w:sz w:val="24"/>
          <w:szCs w:val="24"/>
        </w:rPr>
        <w:t xml:space="preserve">consider </w:t>
      </w:r>
      <w:r w:rsidR="00A23596" w:rsidRPr="00A23596">
        <w:rPr>
          <w:rFonts w:cs="Times New Roman"/>
          <w:sz w:val="24"/>
          <w:szCs w:val="24"/>
        </w:rPr>
        <w:t xml:space="preserve">Mark 6:18 </w:t>
      </w:r>
      <w:r>
        <w:rPr>
          <w:rFonts w:cs="Times New Roman"/>
          <w:sz w:val="24"/>
          <w:szCs w:val="24"/>
        </w:rPr>
        <w:t>“</w:t>
      </w:r>
      <w:r w:rsidR="00A23596" w:rsidRPr="00A026AE">
        <w:rPr>
          <w:rFonts w:cs="Times New Roman"/>
          <w:color w:val="0000FF"/>
          <w:sz w:val="24"/>
          <w:szCs w:val="24"/>
        </w:rPr>
        <w:t xml:space="preserve">For John had said unto Herod, </w:t>
      </w:r>
      <w:proofErr w:type="gramStart"/>
      <w:r w:rsidR="00A23596" w:rsidRPr="00A026AE">
        <w:rPr>
          <w:rFonts w:cs="Times New Roman"/>
          <w:color w:val="0000FF"/>
          <w:sz w:val="24"/>
          <w:szCs w:val="24"/>
        </w:rPr>
        <w:t>It</w:t>
      </w:r>
      <w:proofErr w:type="gramEnd"/>
      <w:r w:rsidR="00A23596" w:rsidRPr="00A026AE">
        <w:rPr>
          <w:rFonts w:cs="Times New Roman"/>
          <w:color w:val="0000FF"/>
          <w:sz w:val="24"/>
          <w:szCs w:val="24"/>
        </w:rPr>
        <w:t xml:space="preserve"> is </w:t>
      </w:r>
      <w:r w:rsidR="00A23596" w:rsidRPr="008F0D93">
        <w:rPr>
          <w:rFonts w:cs="Times New Roman"/>
          <w:color w:val="0000FF"/>
          <w:sz w:val="24"/>
          <w:szCs w:val="24"/>
          <w:u w:val="single"/>
        </w:rPr>
        <w:t>not lawful</w:t>
      </w:r>
      <w:r w:rsidR="00A23596" w:rsidRPr="00A026AE">
        <w:rPr>
          <w:rFonts w:cs="Times New Roman"/>
          <w:color w:val="0000FF"/>
          <w:sz w:val="24"/>
          <w:szCs w:val="24"/>
        </w:rPr>
        <w:t xml:space="preserve"> for thee to have thy brother’s wife.</w:t>
      </w:r>
      <w:r>
        <w:rPr>
          <w:rFonts w:cs="Times New Roman"/>
          <w:sz w:val="24"/>
          <w:szCs w:val="24"/>
        </w:rPr>
        <w:t>”</w:t>
      </w:r>
    </w:p>
    <w:p w14:paraId="62D91A1D" w14:textId="77777777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</w:p>
    <w:p w14:paraId="3DCBBB87" w14:textId="602F7069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  <w:r w:rsidRPr="00A23596">
        <w:rPr>
          <w:rFonts w:cs="Times New Roman"/>
          <w:sz w:val="24"/>
          <w:szCs w:val="24"/>
        </w:rPr>
        <w:t>Suppose I stole (Eph</w:t>
      </w:r>
      <w:r w:rsidR="00265FB7">
        <w:rPr>
          <w:rFonts w:cs="Times New Roman"/>
          <w:sz w:val="24"/>
          <w:szCs w:val="24"/>
        </w:rPr>
        <w:t>esians</w:t>
      </w:r>
      <w:r w:rsidRPr="00A23596">
        <w:rPr>
          <w:rFonts w:cs="Times New Roman"/>
          <w:sz w:val="24"/>
          <w:szCs w:val="24"/>
        </w:rPr>
        <w:t xml:space="preserve"> 4:28) a car to give to my son for his 16th birthday. </w:t>
      </w:r>
      <w:r w:rsidR="008F0D93">
        <w:rPr>
          <w:rFonts w:cs="Times New Roman"/>
          <w:sz w:val="24"/>
          <w:szCs w:val="24"/>
        </w:rPr>
        <w:t xml:space="preserve"> </w:t>
      </w:r>
      <w:r w:rsidRPr="00A23596">
        <w:rPr>
          <w:rFonts w:cs="Times New Roman"/>
          <w:sz w:val="24"/>
          <w:szCs w:val="24"/>
        </w:rPr>
        <w:t>Would it be a second wrong to “steal” it back from my son the next day and return it to its rightful owner?</w:t>
      </w:r>
    </w:p>
    <w:p w14:paraId="4BE60096" w14:textId="77777777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</w:p>
    <w:p w14:paraId="51B14C77" w14:textId="66623245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  <w:r w:rsidRPr="00A23596">
        <w:rPr>
          <w:rFonts w:cs="Times New Roman"/>
          <w:sz w:val="24"/>
          <w:szCs w:val="24"/>
        </w:rPr>
        <w:t>What if I did wrong by marrying a second wife (polygamous – I Cor</w:t>
      </w:r>
      <w:r w:rsidR="00265FB7">
        <w:rPr>
          <w:rFonts w:cs="Times New Roman"/>
          <w:sz w:val="24"/>
          <w:szCs w:val="24"/>
        </w:rPr>
        <w:t>inthians</w:t>
      </w:r>
      <w:r w:rsidRPr="00A23596">
        <w:rPr>
          <w:rFonts w:cs="Times New Roman"/>
          <w:sz w:val="24"/>
          <w:szCs w:val="24"/>
        </w:rPr>
        <w:t xml:space="preserve"> 7:2)? </w:t>
      </w:r>
      <w:r w:rsidR="008F0D93">
        <w:rPr>
          <w:rFonts w:cs="Times New Roman"/>
          <w:sz w:val="24"/>
          <w:szCs w:val="24"/>
        </w:rPr>
        <w:t xml:space="preserve"> </w:t>
      </w:r>
      <w:r w:rsidRPr="00A23596">
        <w:rPr>
          <w:rFonts w:cs="Times New Roman"/>
          <w:sz w:val="24"/>
          <w:szCs w:val="24"/>
        </w:rPr>
        <w:t>Would it be a second wrong to repent and divorce the second wife, and go back to being monogamous with the first?</w:t>
      </w:r>
    </w:p>
    <w:p w14:paraId="19CF4022" w14:textId="77777777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</w:p>
    <w:p w14:paraId="3EDC1618" w14:textId="16F842D7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  <w:r w:rsidRPr="00A23596">
        <w:rPr>
          <w:rFonts w:cs="Times New Roman"/>
          <w:sz w:val="24"/>
          <w:szCs w:val="24"/>
        </w:rPr>
        <w:t>What if two homosexuals did wrong by getting married (Rom</w:t>
      </w:r>
      <w:r w:rsidR="00265FB7">
        <w:rPr>
          <w:rFonts w:cs="Times New Roman"/>
          <w:sz w:val="24"/>
          <w:szCs w:val="24"/>
        </w:rPr>
        <w:t>ans</w:t>
      </w:r>
      <w:r w:rsidRPr="00A23596">
        <w:rPr>
          <w:rFonts w:cs="Times New Roman"/>
          <w:sz w:val="24"/>
          <w:szCs w:val="24"/>
        </w:rPr>
        <w:t xml:space="preserve"> 1:26-27)? </w:t>
      </w:r>
      <w:r w:rsidR="008F0D93">
        <w:rPr>
          <w:rFonts w:cs="Times New Roman"/>
          <w:sz w:val="24"/>
          <w:szCs w:val="24"/>
        </w:rPr>
        <w:t xml:space="preserve"> </w:t>
      </w:r>
      <w:r w:rsidRPr="00A23596">
        <w:rPr>
          <w:rFonts w:cs="Times New Roman"/>
          <w:sz w:val="24"/>
          <w:szCs w:val="24"/>
        </w:rPr>
        <w:t>Would it be a second wrong for them to get a divorce from each other?</w:t>
      </w:r>
    </w:p>
    <w:p w14:paraId="1C4863F9" w14:textId="77777777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</w:p>
    <w:p w14:paraId="2030055A" w14:textId="44CB5FD8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  <w:r w:rsidRPr="00A23596">
        <w:rPr>
          <w:rFonts w:cs="Times New Roman"/>
          <w:sz w:val="24"/>
          <w:szCs w:val="24"/>
        </w:rPr>
        <w:t xml:space="preserve">Just like it is required (not a second wrong) to terminate a polygamous or homosexual marriage, it is also </w:t>
      </w:r>
      <w:r w:rsidR="005B6E05" w:rsidRPr="00A23596">
        <w:rPr>
          <w:rFonts w:cs="Times New Roman"/>
          <w:sz w:val="24"/>
          <w:szCs w:val="24"/>
        </w:rPr>
        <w:t xml:space="preserve">required (not a second wrong) </w:t>
      </w:r>
      <w:r w:rsidRPr="00A23596">
        <w:rPr>
          <w:rFonts w:cs="Times New Roman"/>
          <w:sz w:val="24"/>
          <w:szCs w:val="24"/>
        </w:rPr>
        <w:t xml:space="preserve">to terminate an adulterous marriage. </w:t>
      </w:r>
      <w:r w:rsidR="008F0D93">
        <w:rPr>
          <w:rFonts w:cs="Times New Roman"/>
          <w:sz w:val="24"/>
          <w:szCs w:val="24"/>
        </w:rPr>
        <w:t xml:space="preserve"> </w:t>
      </w:r>
      <w:r w:rsidRPr="00A23596">
        <w:rPr>
          <w:rFonts w:cs="Times New Roman"/>
          <w:sz w:val="24"/>
          <w:szCs w:val="24"/>
        </w:rPr>
        <w:t>Adultery (Gal</w:t>
      </w:r>
      <w:r w:rsidR="00265FB7">
        <w:rPr>
          <w:rFonts w:cs="Times New Roman"/>
          <w:sz w:val="24"/>
          <w:szCs w:val="24"/>
        </w:rPr>
        <w:t>atians</w:t>
      </w:r>
      <w:r w:rsidRPr="00A23596">
        <w:rPr>
          <w:rFonts w:cs="Times New Roman"/>
          <w:sz w:val="24"/>
          <w:szCs w:val="24"/>
        </w:rPr>
        <w:t xml:space="preserve"> 5:19) is just as wrong as polygamy and homosexuality, isn’t it?</w:t>
      </w:r>
    </w:p>
    <w:p w14:paraId="6D4A0284" w14:textId="77777777" w:rsidR="00A23596" w:rsidRPr="00A23596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</w:p>
    <w:p w14:paraId="02557DCB" w14:textId="215BB171" w:rsidR="00133056" w:rsidRPr="00153614" w:rsidRDefault="00A23596" w:rsidP="00780D69">
      <w:pPr>
        <w:pStyle w:val="NoSpacing"/>
        <w:jc w:val="both"/>
        <w:rPr>
          <w:rFonts w:cs="Times New Roman"/>
          <w:sz w:val="24"/>
          <w:szCs w:val="24"/>
        </w:rPr>
      </w:pPr>
      <w:r w:rsidRPr="00A23596">
        <w:rPr>
          <w:rFonts w:cs="Times New Roman"/>
          <w:sz w:val="24"/>
          <w:szCs w:val="24"/>
        </w:rPr>
        <w:t>T</w:t>
      </w:r>
      <w:r w:rsidR="00A026AE">
        <w:rPr>
          <w:rFonts w:cs="Times New Roman"/>
          <w:sz w:val="24"/>
          <w:szCs w:val="24"/>
        </w:rPr>
        <w:t>he truth is t</w:t>
      </w:r>
      <w:r w:rsidRPr="00A23596">
        <w:rPr>
          <w:rFonts w:cs="Times New Roman"/>
          <w:sz w:val="24"/>
          <w:szCs w:val="24"/>
        </w:rPr>
        <w:t>exts like Matt</w:t>
      </w:r>
      <w:r w:rsidR="00A026AE">
        <w:rPr>
          <w:rFonts w:cs="Times New Roman"/>
          <w:sz w:val="24"/>
          <w:szCs w:val="24"/>
        </w:rPr>
        <w:t>hew</w:t>
      </w:r>
      <w:r w:rsidRPr="00A23596">
        <w:rPr>
          <w:rFonts w:cs="Times New Roman"/>
          <w:sz w:val="24"/>
          <w:szCs w:val="24"/>
        </w:rPr>
        <w:t xml:space="preserve"> 19:6 (“</w:t>
      </w:r>
      <w:r w:rsidRPr="00A026AE">
        <w:rPr>
          <w:rFonts w:cs="Times New Roman"/>
          <w:color w:val="0000FF"/>
          <w:sz w:val="24"/>
          <w:szCs w:val="24"/>
        </w:rPr>
        <w:t>Therefore what God has joined together, let not man separate</w:t>
      </w:r>
      <w:r w:rsidRPr="00A23596">
        <w:rPr>
          <w:rFonts w:cs="Times New Roman"/>
          <w:sz w:val="24"/>
          <w:szCs w:val="24"/>
        </w:rPr>
        <w:t>” – NKJV) only forbid separating marriage</w:t>
      </w:r>
      <w:r w:rsidR="00A026AE">
        <w:rPr>
          <w:rFonts w:cs="Times New Roman"/>
          <w:sz w:val="24"/>
          <w:szCs w:val="24"/>
        </w:rPr>
        <w:t xml:space="preserve"> union</w:t>
      </w:r>
      <w:r w:rsidRPr="00A23596">
        <w:rPr>
          <w:rFonts w:cs="Times New Roman"/>
          <w:sz w:val="24"/>
          <w:szCs w:val="24"/>
        </w:rPr>
        <w:t>s God has joined, not marriages God didn’t join (authorize).</w:t>
      </w:r>
      <w:r w:rsidR="00A026AE">
        <w:rPr>
          <w:rFonts w:cs="Times New Roman"/>
          <w:sz w:val="24"/>
          <w:szCs w:val="24"/>
        </w:rPr>
        <w:t xml:space="preserve">  That is understood from that verse, right?</w:t>
      </w:r>
      <w:r w:rsidR="00265FB7">
        <w:rPr>
          <w:rFonts w:cs="Times New Roman"/>
          <w:sz w:val="24"/>
          <w:szCs w:val="24"/>
        </w:rPr>
        <w:t xml:space="preserve">  </w:t>
      </w:r>
      <w:proofErr w:type="gramStart"/>
      <w:r w:rsidR="00265FB7">
        <w:rPr>
          <w:rFonts w:cs="Times New Roman"/>
          <w:sz w:val="24"/>
          <w:szCs w:val="24"/>
        </w:rPr>
        <w:t>So</w:t>
      </w:r>
      <w:proofErr w:type="gramEnd"/>
      <w:r w:rsidR="00265FB7">
        <w:rPr>
          <w:rFonts w:cs="Times New Roman"/>
          <w:sz w:val="24"/>
          <w:szCs w:val="24"/>
        </w:rPr>
        <w:t xml:space="preserve"> separating what God has not joined in this case would not be a wrong.</w:t>
      </w:r>
    </w:p>
    <w:sectPr w:rsidR="00133056" w:rsidRPr="00153614" w:rsidSect="001A1D72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96"/>
    <w:rsid w:val="00016C48"/>
    <w:rsid w:val="00056841"/>
    <w:rsid w:val="00060BB9"/>
    <w:rsid w:val="000D1AEA"/>
    <w:rsid w:val="00133056"/>
    <w:rsid w:val="00153614"/>
    <w:rsid w:val="001A1D72"/>
    <w:rsid w:val="001A4A68"/>
    <w:rsid w:val="00265FB7"/>
    <w:rsid w:val="003632A0"/>
    <w:rsid w:val="00452540"/>
    <w:rsid w:val="00467428"/>
    <w:rsid w:val="004A2F77"/>
    <w:rsid w:val="0050461C"/>
    <w:rsid w:val="00526D4C"/>
    <w:rsid w:val="0053333F"/>
    <w:rsid w:val="00545C23"/>
    <w:rsid w:val="0057381E"/>
    <w:rsid w:val="005B6E05"/>
    <w:rsid w:val="006739D4"/>
    <w:rsid w:val="006A5339"/>
    <w:rsid w:val="006B0A04"/>
    <w:rsid w:val="006B3CE1"/>
    <w:rsid w:val="00780D69"/>
    <w:rsid w:val="00794F5D"/>
    <w:rsid w:val="007E61C6"/>
    <w:rsid w:val="007F3FDC"/>
    <w:rsid w:val="00816563"/>
    <w:rsid w:val="008F0D93"/>
    <w:rsid w:val="00984455"/>
    <w:rsid w:val="00A026AE"/>
    <w:rsid w:val="00A23596"/>
    <w:rsid w:val="00A85B70"/>
    <w:rsid w:val="00AC5310"/>
    <w:rsid w:val="00B34822"/>
    <w:rsid w:val="00B573D0"/>
    <w:rsid w:val="00B57F16"/>
    <w:rsid w:val="00B62F6B"/>
    <w:rsid w:val="00B858EF"/>
    <w:rsid w:val="00CB440B"/>
    <w:rsid w:val="00CE1E0B"/>
    <w:rsid w:val="00E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7CBB"/>
  <w15:chartTrackingRefBased/>
  <w15:docId w15:val="{909EBCBD-B94A-4281-844F-8D698F8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8</cp:revision>
  <dcterms:created xsi:type="dcterms:W3CDTF">2024-03-24T13:00:00Z</dcterms:created>
  <dcterms:modified xsi:type="dcterms:W3CDTF">2025-03-24T15:42:00Z</dcterms:modified>
</cp:coreProperties>
</file>