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25E1" w14:textId="6E5C7FD4" w:rsidR="00133056" w:rsidRPr="00215EE8" w:rsidRDefault="007F5ACB" w:rsidP="00215EE8">
      <w:pPr>
        <w:pStyle w:val="NoSpacing"/>
        <w:jc w:val="center"/>
        <w:rPr>
          <w:rFonts w:cs="Times New Roman"/>
          <w:b/>
          <w:bCs/>
          <w:sz w:val="32"/>
          <w:szCs w:val="32"/>
        </w:rPr>
      </w:pPr>
      <w:r w:rsidRPr="00215EE8">
        <w:rPr>
          <w:rFonts w:cs="Times New Roman"/>
          <w:b/>
          <w:bCs/>
          <w:sz w:val="32"/>
          <w:szCs w:val="32"/>
        </w:rPr>
        <w:t>Examples Of Marriages All Believers Would Agree Need To Be Terminated</w:t>
      </w:r>
    </w:p>
    <w:p w14:paraId="4F6FAFE2" w14:textId="77777777" w:rsidR="007F5ACB" w:rsidRDefault="007F5ACB" w:rsidP="007F3FDC">
      <w:pPr>
        <w:pStyle w:val="NoSpacing"/>
        <w:rPr>
          <w:rFonts w:cs="Times New Roman"/>
          <w:sz w:val="24"/>
          <w:szCs w:val="24"/>
        </w:rPr>
      </w:pPr>
    </w:p>
    <w:p w14:paraId="74A630BC" w14:textId="6F9EE9DF" w:rsidR="00215EE8" w:rsidRP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295178"/>
      <w:r w:rsidRPr="00215EE8">
        <w:rPr>
          <w:rFonts w:ascii="Times New Roman" w:hAnsi="Times New Roman" w:cs="Times New Roman"/>
          <w:sz w:val="24"/>
          <w:szCs w:val="24"/>
        </w:rPr>
        <w:t xml:space="preserve">There are </w:t>
      </w:r>
      <w:r w:rsidR="00830E62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215EE8">
        <w:rPr>
          <w:rFonts w:ascii="Times New Roman" w:hAnsi="Times New Roman" w:cs="Times New Roman"/>
          <w:sz w:val="24"/>
          <w:szCs w:val="24"/>
        </w:rPr>
        <w:t>some marriages all believers would agree need to be terminated …</w:t>
      </w:r>
    </w:p>
    <w:p w14:paraId="26A89109" w14:textId="77777777" w:rsidR="00215EE8" w:rsidRP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0E01C" w14:textId="51820765" w:rsidR="00215EE8" w:rsidRP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  <w:r w:rsidRPr="00215EE8">
        <w:rPr>
          <w:rFonts w:ascii="Times New Roman" w:hAnsi="Times New Roman" w:cs="Times New Roman"/>
          <w:sz w:val="24"/>
          <w:szCs w:val="24"/>
        </w:rPr>
        <w:t>For example, it is easy to understand from Mark 6:17-18 (“</w:t>
      </w:r>
      <w:r w:rsidRPr="00215EE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For Herod himself had sent forth and laid hold upon John, and bound him in prison for Herodias' sake, his brother Philip's wife: for he had married her.  For John had said unto Herod, It is not lawful for thee to have thy brother's wife</w:t>
      </w:r>
      <w:r w:rsidRPr="00215EE8">
        <w:rPr>
          <w:rFonts w:ascii="Times New Roman" w:hAnsi="Times New Roman" w:cs="Times New Roman"/>
          <w:sz w:val="24"/>
          <w:szCs w:val="24"/>
        </w:rPr>
        <w:t xml:space="preserve">”) that </w:t>
      </w:r>
      <w:r w:rsidR="00830E62">
        <w:rPr>
          <w:rFonts w:ascii="Times New Roman" w:hAnsi="Times New Roman" w:cs="Times New Roman"/>
          <w:sz w:val="24"/>
          <w:szCs w:val="24"/>
        </w:rPr>
        <w:t xml:space="preserve">God through </w:t>
      </w:r>
      <w:r w:rsidRPr="00215EE8">
        <w:rPr>
          <w:rFonts w:ascii="Times New Roman" w:hAnsi="Times New Roman" w:cs="Times New Roman"/>
          <w:sz w:val="24"/>
          <w:szCs w:val="24"/>
        </w:rPr>
        <w:t>John the Baptist was demanding termination of the Old Testament era marriage between Herod and Herodias.</w:t>
      </w:r>
    </w:p>
    <w:p w14:paraId="073263D9" w14:textId="77777777" w:rsidR="00215EE8" w:rsidRP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D2EDC" w14:textId="257E4190" w:rsidR="00215EE8" w:rsidRP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  <w:r w:rsidRPr="00215EE8">
        <w:rPr>
          <w:rFonts w:ascii="Times New Roman" w:hAnsi="Times New Roman" w:cs="Times New Roman"/>
          <w:sz w:val="24"/>
          <w:szCs w:val="24"/>
        </w:rPr>
        <w:t>And we can read from Ezra 10:10-11 (“</w:t>
      </w:r>
      <w:r w:rsidRPr="00215EE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And Ezra the priest stood up, and said unto them, Ye have transgressed, and have taken strange wives, to increase the trespass of Israel.</w:t>
      </w:r>
      <w:r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Pr="00215EE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Now therefore make confession unto th</w:t>
      </w:r>
      <w:r w:rsidR="00830E6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e Lord </w:t>
      </w:r>
      <w:r w:rsidRPr="00215EE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God of your fathers, and do his pleasure: and separate yourselves from the people of the land, and from the strange wives</w:t>
      </w:r>
      <w:r w:rsidRPr="00215EE8">
        <w:rPr>
          <w:rFonts w:ascii="Times New Roman" w:hAnsi="Times New Roman" w:cs="Times New Roman"/>
          <w:color w:val="0000FF"/>
          <w:sz w:val="24"/>
          <w:szCs w:val="24"/>
        </w:rPr>
        <w:t xml:space="preserve">”) </w:t>
      </w:r>
      <w:r w:rsidRPr="00215EE8">
        <w:rPr>
          <w:rFonts w:ascii="Times New Roman" w:hAnsi="Times New Roman" w:cs="Times New Roman"/>
          <w:sz w:val="24"/>
          <w:szCs w:val="24"/>
        </w:rPr>
        <w:t xml:space="preserve">that God was </w:t>
      </w:r>
      <w:r w:rsidR="00C55059">
        <w:rPr>
          <w:rFonts w:ascii="Times New Roman" w:hAnsi="Times New Roman" w:cs="Times New Roman"/>
          <w:sz w:val="24"/>
          <w:szCs w:val="24"/>
        </w:rPr>
        <w:t>requiring</w:t>
      </w:r>
      <w:r w:rsidRPr="00215EE8">
        <w:rPr>
          <w:rFonts w:ascii="Times New Roman" w:hAnsi="Times New Roman" w:cs="Times New Roman"/>
          <w:sz w:val="24"/>
          <w:szCs w:val="24"/>
        </w:rPr>
        <w:t xml:space="preserve"> the Israelites</w:t>
      </w:r>
      <w:r w:rsidR="0069016B">
        <w:rPr>
          <w:rFonts w:ascii="Times New Roman" w:hAnsi="Times New Roman" w:cs="Times New Roman"/>
          <w:sz w:val="24"/>
          <w:szCs w:val="24"/>
        </w:rPr>
        <w:t xml:space="preserve">, </w:t>
      </w:r>
      <w:r w:rsidRPr="00215EE8">
        <w:rPr>
          <w:rFonts w:ascii="Times New Roman" w:hAnsi="Times New Roman" w:cs="Times New Roman"/>
          <w:sz w:val="24"/>
          <w:szCs w:val="24"/>
        </w:rPr>
        <w:t xml:space="preserve">who had married foreign wives against His </w:t>
      </w:r>
      <w:r w:rsidR="0069016B">
        <w:rPr>
          <w:rFonts w:ascii="Times New Roman" w:hAnsi="Times New Roman" w:cs="Times New Roman"/>
          <w:sz w:val="24"/>
          <w:szCs w:val="24"/>
        </w:rPr>
        <w:t xml:space="preserve">Deuteronomy 7:3-4 </w:t>
      </w:r>
      <w:r w:rsidRPr="00215EE8">
        <w:rPr>
          <w:rFonts w:ascii="Times New Roman" w:hAnsi="Times New Roman" w:cs="Times New Roman"/>
          <w:sz w:val="24"/>
          <w:szCs w:val="24"/>
        </w:rPr>
        <w:t>direction</w:t>
      </w:r>
      <w:r w:rsidR="0069016B">
        <w:rPr>
          <w:rFonts w:ascii="Times New Roman" w:hAnsi="Times New Roman" w:cs="Times New Roman"/>
          <w:sz w:val="24"/>
          <w:szCs w:val="24"/>
        </w:rPr>
        <w:t>,</w:t>
      </w:r>
      <w:r w:rsidRPr="00215EE8">
        <w:rPr>
          <w:rFonts w:ascii="Times New Roman" w:hAnsi="Times New Roman" w:cs="Times New Roman"/>
          <w:sz w:val="24"/>
          <w:szCs w:val="24"/>
        </w:rPr>
        <w:t xml:space="preserve"> to separate from them, even such wives they had children with (“</w:t>
      </w:r>
      <w:r w:rsidRPr="00215EE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All these had taken strange wives: and some of them had wives by whom they had children</w:t>
      </w:r>
      <w:r w:rsidRPr="00215EE8">
        <w:rPr>
          <w:rFonts w:ascii="Times New Roman" w:hAnsi="Times New Roman" w:cs="Times New Roman"/>
          <w:sz w:val="24"/>
          <w:szCs w:val="24"/>
        </w:rPr>
        <w:t>” – verse 44).</w:t>
      </w:r>
    </w:p>
    <w:p w14:paraId="676B7C25" w14:textId="77777777" w:rsidR="00215EE8" w:rsidRP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6898F" w14:textId="18CFD7B7" w:rsidR="00215EE8" w:rsidRP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  <w:r w:rsidRPr="00215EE8">
        <w:rPr>
          <w:rFonts w:ascii="Times New Roman" w:hAnsi="Times New Roman" w:cs="Times New Roman"/>
          <w:sz w:val="24"/>
          <w:szCs w:val="24"/>
        </w:rPr>
        <w:t xml:space="preserve">And believers with any convictions at all can understand from passages like I </w:t>
      </w:r>
      <w:r w:rsidR="00581F25">
        <w:rPr>
          <w:rFonts w:ascii="Times New Roman" w:hAnsi="Times New Roman" w:cs="Times New Roman"/>
          <w:sz w:val="24"/>
          <w:szCs w:val="24"/>
        </w:rPr>
        <w:t xml:space="preserve">Corinthians </w:t>
      </w:r>
      <w:r w:rsidRPr="00215EE8">
        <w:rPr>
          <w:rFonts w:ascii="Times New Roman" w:hAnsi="Times New Roman" w:cs="Times New Roman"/>
          <w:sz w:val="24"/>
          <w:szCs w:val="24"/>
        </w:rPr>
        <w:t>6:9-10 (“</w:t>
      </w:r>
      <w:r w:rsidRPr="00215EE8">
        <w:rPr>
          <w:rStyle w:val="text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Do you not know that the unrighteous will not inherit the kingdom of God? Do not be deceived.</w:t>
      </w:r>
      <w:r w:rsidR="00830E62">
        <w:rPr>
          <w:rStyle w:val="text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 </w:t>
      </w:r>
      <w:r w:rsidRPr="00215EE8">
        <w:rPr>
          <w:rStyle w:val="text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Neither fornicators, nor idolaters, nor adulterers, nor homosexuals, nor sodomites, nor thieves, nor covetous, nor drunkards, nor revilers, nor extortioners will inherit the kingdom of God</w:t>
      </w:r>
      <w:r w:rsidRPr="00215EE8">
        <w:rPr>
          <w:rFonts w:ascii="Times New Roman" w:hAnsi="Times New Roman" w:cs="Times New Roman"/>
          <w:color w:val="0000FF"/>
          <w:sz w:val="24"/>
          <w:szCs w:val="24"/>
        </w:rPr>
        <w:t xml:space="preserve">” </w:t>
      </w:r>
      <w:r w:rsidR="00581F25"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Pr="00215EE8">
        <w:rPr>
          <w:rFonts w:ascii="Times New Roman" w:hAnsi="Times New Roman" w:cs="Times New Roman"/>
          <w:sz w:val="24"/>
          <w:szCs w:val="24"/>
        </w:rPr>
        <w:t>NKJV) that all gay marriages must be terminated.</w:t>
      </w:r>
      <w:r w:rsidR="00581F25">
        <w:rPr>
          <w:rFonts w:ascii="Times New Roman" w:hAnsi="Times New Roman" w:cs="Times New Roman"/>
          <w:sz w:val="24"/>
          <w:szCs w:val="24"/>
        </w:rPr>
        <w:t xml:space="preserve">  Gay marriages and adulterous marriages (and just “shaking up”) are all wrong for the same reason – man but not God has “joined” (Matthew 19:6) the two together in sexual union (I Corinthians 6:16-18).</w:t>
      </w:r>
    </w:p>
    <w:p w14:paraId="4157FEED" w14:textId="77777777" w:rsidR="00215EE8" w:rsidRP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BAAFA" w14:textId="752335B0" w:rsidR="00215EE8" w:rsidRDefault="00215EE8" w:rsidP="00215EE8">
      <w:pPr>
        <w:jc w:val="both"/>
        <w:rPr>
          <w:rFonts w:ascii="Times New Roman" w:hAnsi="Times New Roman" w:cs="Times New Roman"/>
          <w:sz w:val="24"/>
          <w:szCs w:val="24"/>
        </w:rPr>
      </w:pPr>
      <w:r w:rsidRPr="00215EE8">
        <w:rPr>
          <w:rFonts w:ascii="Times New Roman" w:hAnsi="Times New Roman" w:cs="Times New Roman"/>
          <w:sz w:val="24"/>
          <w:szCs w:val="24"/>
        </w:rPr>
        <w:t xml:space="preserve">And as we </w:t>
      </w:r>
      <w:r w:rsidRPr="00581F25">
        <w:rPr>
          <w:rFonts w:ascii="Times New Roman" w:hAnsi="Times New Roman" w:cs="Times New Roman"/>
          <w:sz w:val="24"/>
          <w:szCs w:val="24"/>
        </w:rPr>
        <w:t xml:space="preserve">know, texts like I </w:t>
      </w:r>
      <w:r w:rsidR="00581F25" w:rsidRPr="00581F25">
        <w:rPr>
          <w:rFonts w:ascii="Times New Roman" w:hAnsi="Times New Roman" w:cs="Times New Roman"/>
          <w:sz w:val="24"/>
          <w:szCs w:val="24"/>
        </w:rPr>
        <w:t xml:space="preserve">Corinthians </w:t>
      </w:r>
      <w:r w:rsidRPr="00581F25">
        <w:rPr>
          <w:rFonts w:ascii="Times New Roman" w:hAnsi="Times New Roman" w:cs="Times New Roman"/>
          <w:sz w:val="24"/>
          <w:szCs w:val="24"/>
        </w:rPr>
        <w:t>7:2 (“</w:t>
      </w:r>
      <w:r w:rsidRPr="00581F25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Nevertheless, to avoid fornication, let every man have his own wife, and let every woman have her own husband</w:t>
      </w:r>
      <w:r w:rsidRPr="00581F25">
        <w:rPr>
          <w:rFonts w:ascii="Times New Roman" w:hAnsi="Times New Roman" w:cs="Times New Roman"/>
          <w:sz w:val="24"/>
          <w:szCs w:val="24"/>
        </w:rPr>
        <w:t>”) condemn polygamous marriages</w:t>
      </w:r>
      <w:r w:rsidR="00C55059" w:rsidRPr="00581F25">
        <w:rPr>
          <w:rFonts w:ascii="Times New Roman" w:hAnsi="Times New Roman" w:cs="Times New Roman"/>
          <w:sz w:val="24"/>
          <w:szCs w:val="24"/>
        </w:rPr>
        <w:t xml:space="preserve"> and therefore require separation</w:t>
      </w:r>
      <w:r w:rsidR="004A1A8E" w:rsidRPr="00581F25">
        <w:rPr>
          <w:rFonts w:ascii="Times New Roman" w:hAnsi="Times New Roman" w:cs="Times New Roman"/>
          <w:sz w:val="24"/>
          <w:szCs w:val="24"/>
        </w:rPr>
        <w:t xml:space="preserve"> of such</w:t>
      </w:r>
      <w:r w:rsidRPr="00581F25">
        <w:rPr>
          <w:rFonts w:ascii="Times New Roman" w:hAnsi="Times New Roman" w:cs="Times New Roman"/>
          <w:sz w:val="24"/>
          <w:szCs w:val="24"/>
        </w:rPr>
        <w:t>.</w:t>
      </w:r>
      <w:r w:rsidR="00581F25" w:rsidRPr="00581F25">
        <w:rPr>
          <w:rFonts w:ascii="Times New Roman" w:hAnsi="Times New Roman" w:cs="Times New Roman"/>
          <w:sz w:val="24"/>
          <w:szCs w:val="24"/>
        </w:rPr>
        <w:t xml:space="preserve">  </w:t>
      </w:r>
      <w:r w:rsidR="00581F25">
        <w:rPr>
          <w:rFonts w:ascii="Times New Roman" w:hAnsi="Times New Roman" w:cs="Times New Roman"/>
          <w:sz w:val="24"/>
          <w:szCs w:val="24"/>
        </w:rPr>
        <w:t>W</w:t>
      </w:r>
      <w:r w:rsidR="00581F25" w:rsidRPr="00581F25">
        <w:rPr>
          <w:rFonts w:ascii="Times New Roman" w:hAnsi="Times New Roman" w:cs="Times New Roman"/>
          <w:sz w:val="24"/>
          <w:szCs w:val="24"/>
        </w:rPr>
        <w:t>hat is the essential difference between an adulterous marriage and a polygamous marriage, that makes the former right but the latter wrong?  They both involve being bound/obligated to one while married to another – Rom</w:t>
      </w:r>
      <w:r w:rsidR="00581F25">
        <w:rPr>
          <w:rFonts w:ascii="Times New Roman" w:hAnsi="Times New Roman" w:cs="Times New Roman"/>
          <w:sz w:val="24"/>
          <w:szCs w:val="24"/>
        </w:rPr>
        <w:t>ans</w:t>
      </w:r>
      <w:r w:rsidR="00581F25" w:rsidRPr="00581F25">
        <w:rPr>
          <w:rFonts w:ascii="Times New Roman" w:hAnsi="Times New Roman" w:cs="Times New Roman"/>
          <w:sz w:val="24"/>
          <w:szCs w:val="24"/>
        </w:rPr>
        <w:t xml:space="preserve"> 7:2-3.  The truth is – </w:t>
      </w:r>
      <w:r w:rsidR="00581F25" w:rsidRPr="00830E62">
        <w:rPr>
          <w:rFonts w:ascii="Times New Roman" w:hAnsi="Times New Roman" w:cs="Times New Roman"/>
          <w:sz w:val="24"/>
          <w:szCs w:val="24"/>
          <w:u w:val="single"/>
        </w:rPr>
        <w:t>all</w:t>
      </w:r>
      <w:r w:rsidR="00581F25" w:rsidRPr="00581F25">
        <w:rPr>
          <w:rFonts w:ascii="Times New Roman" w:hAnsi="Times New Roman" w:cs="Times New Roman"/>
          <w:sz w:val="24"/>
          <w:szCs w:val="24"/>
        </w:rPr>
        <w:t xml:space="preserve"> adulterous marriages must be terminated, not just polygamous ones.</w:t>
      </w:r>
    </w:p>
    <w:p w14:paraId="522E578C" w14:textId="77777777" w:rsidR="00427CF6" w:rsidRDefault="00427CF6" w:rsidP="00215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B33B3" w14:textId="71413305" w:rsidR="00215EE8" w:rsidRPr="00215EE8" w:rsidRDefault="00427CF6" w:rsidP="00215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surprised in my</w:t>
      </w:r>
      <w:r w:rsidR="0069016B">
        <w:rPr>
          <w:rFonts w:ascii="Times New Roman" w:hAnsi="Times New Roman" w:cs="Times New Roman"/>
          <w:sz w:val="24"/>
          <w:szCs w:val="24"/>
        </w:rPr>
        <w:t xml:space="preserve"> March 2024</w:t>
      </w:r>
      <w:r>
        <w:rPr>
          <w:rFonts w:ascii="Times New Roman" w:hAnsi="Times New Roman" w:cs="Times New Roman"/>
          <w:sz w:val="24"/>
          <w:szCs w:val="24"/>
        </w:rPr>
        <w:t xml:space="preserve"> debate with Derek Baker </w:t>
      </w:r>
      <w:r w:rsidR="0069016B">
        <w:rPr>
          <w:rFonts w:ascii="Times New Roman" w:hAnsi="Times New Roman" w:cs="Times New Roman"/>
          <w:sz w:val="24"/>
          <w:szCs w:val="24"/>
        </w:rPr>
        <w:t xml:space="preserve">in London, KY </w:t>
      </w:r>
      <w:r>
        <w:rPr>
          <w:rFonts w:ascii="Times New Roman" w:hAnsi="Times New Roman" w:cs="Times New Roman"/>
          <w:sz w:val="24"/>
          <w:szCs w:val="24"/>
        </w:rPr>
        <w:t>on whether or not adulterous marriages must be terminated.  As usual I parallel</w:t>
      </w:r>
      <w:r w:rsidR="001B2DCD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adulterous marriage with polygamous marriage – if the latter have to be terminated, why not the former</w:t>
      </w:r>
      <w:r w:rsidR="001B2DC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Derek’s response?  Polygamous marriages do not have to be terminated.  </w:t>
      </w:r>
      <w:r w:rsidR="0069016B">
        <w:rPr>
          <w:rFonts w:ascii="Times New Roman" w:hAnsi="Times New Roman" w:cs="Times New Roman"/>
          <w:sz w:val="24"/>
          <w:szCs w:val="24"/>
        </w:rPr>
        <w:t xml:space="preserve">Boy, did he surprise me!  </w:t>
      </w:r>
      <w:r>
        <w:rPr>
          <w:rFonts w:ascii="Times New Roman" w:hAnsi="Times New Roman" w:cs="Times New Roman"/>
          <w:sz w:val="24"/>
          <w:szCs w:val="24"/>
        </w:rPr>
        <w:t>Here is his quote from 3-22-2024 – “</w:t>
      </w:r>
      <w:r w:rsidRPr="001B2DCD">
        <w:rPr>
          <w:rFonts w:ascii="Times New Roman" w:hAnsi="Times New Roman" w:cs="Times New Roman"/>
          <w:color w:val="0000FF"/>
          <w:sz w:val="24"/>
          <w:szCs w:val="24"/>
        </w:rPr>
        <w:t>Polygamy still exists in our world today. I went to Africa and I had a gentleman who was an evangelist there in Kenya. He said, 'What do I do . . . I have a man who was just converted and he has ten wives. What do I do? Do I tell him he has to get rid of nine of them?' . . . If I tell this man that he has to get rid of nine of his wives, in a culture where that is nearly a death sentence, then there is now nine people that are enemies of Jesus Christ; nine people who will hate Jesus. 'Because of Jesus, I lost my marriage.' Nine groups of kids that were born to those women who, 'because of Jesus, I lost my dad.' Christianity is destroyed through that teaching.</w:t>
      </w:r>
      <w:r>
        <w:rPr>
          <w:rFonts w:ascii="Times New Roman" w:hAnsi="Times New Roman" w:cs="Times New Roman"/>
          <w:sz w:val="24"/>
          <w:szCs w:val="24"/>
        </w:rPr>
        <w:t>”  Derek is supposed to be a true Christian</w:t>
      </w:r>
      <w:r w:rsidR="0069016B">
        <w:rPr>
          <w:rFonts w:ascii="Times New Roman" w:hAnsi="Times New Roman" w:cs="Times New Roman"/>
          <w:sz w:val="24"/>
          <w:szCs w:val="24"/>
        </w:rPr>
        <w:t xml:space="preserve"> (baptized “for the remission of sins”)</w:t>
      </w:r>
      <w:r>
        <w:rPr>
          <w:rFonts w:ascii="Times New Roman" w:hAnsi="Times New Roman" w:cs="Times New Roman"/>
          <w:sz w:val="24"/>
          <w:szCs w:val="24"/>
        </w:rPr>
        <w:t>, but he decided to defend staying in polygamous marriages when he saw my parallel to divorce and remarriage adultery.</w:t>
      </w:r>
      <w:r w:rsidR="001B2DCD">
        <w:rPr>
          <w:rFonts w:ascii="Times New Roman" w:hAnsi="Times New Roman" w:cs="Times New Roman"/>
          <w:sz w:val="24"/>
          <w:szCs w:val="24"/>
        </w:rPr>
        <w:t xml:space="preserve">  At least Derek was consistent; but consistently wrong.</w:t>
      </w:r>
    </w:p>
    <w:p w14:paraId="6D6EBF44" w14:textId="77777777" w:rsidR="00427CF6" w:rsidRDefault="00427CF6" w:rsidP="00215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E4C91" w14:textId="1C469DCB" w:rsidR="007F5ACB" w:rsidRPr="00215EE8" w:rsidRDefault="00FC3EB6" w:rsidP="00215E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w</w:t>
      </w:r>
      <w:r w:rsidR="00215EE8" w:rsidRPr="00215EE8">
        <w:rPr>
          <w:rFonts w:ascii="Times New Roman" w:hAnsi="Times New Roman" w:cs="Times New Roman"/>
          <w:sz w:val="24"/>
          <w:szCs w:val="24"/>
        </w:rPr>
        <w:t xml:space="preserve">hy can’t all believers (who are not just playing games) see the same thing in principle </w:t>
      </w:r>
      <w:r w:rsidR="004A1A8E">
        <w:rPr>
          <w:rFonts w:ascii="Times New Roman" w:hAnsi="Times New Roman" w:cs="Times New Roman"/>
          <w:sz w:val="24"/>
          <w:szCs w:val="24"/>
        </w:rPr>
        <w:t>(</w:t>
      </w:r>
      <w:r w:rsidR="00215EE8" w:rsidRPr="00215EE8">
        <w:rPr>
          <w:rFonts w:ascii="Times New Roman" w:hAnsi="Times New Roman" w:cs="Times New Roman"/>
          <w:sz w:val="24"/>
          <w:szCs w:val="24"/>
        </w:rPr>
        <w:t>to all of the above</w:t>
      </w:r>
      <w:r w:rsidR="0069016B">
        <w:rPr>
          <w:rFonts w:ascii="Times New Roman" w:hAnsi="Times New Roman" w:cs="Times New Roman"/>
          <w:sz w:val="24"/>
          <w:szCs w:val="24"/>
        </w:rPr>
        <w:t xml:space="preserve"> cases</w:t>
      </w:r>
      <w:r w:rsidR="004A1A8E">
        <w:rPr>
          <w:rFonts w:ascii="Times New Roman" w:hAnsi="Times New Roman" w:cs="Times New Roman"/>
          <w:sz w:val="24"/>
          <w:szCs w:val="24"/>
        </w:rPr>
        <w:t>)</w:t>
      </w:r>
      <w:r w:rsidR="00215EE8" w:rsidRPr="00215EE8">
        <w:rPr>
          <w:rFonts w:ascii="Times New Roman" w:hAnsi="Times New Roman" w:cs="Times New Roman"/>
          <w:sz w:val="24"/>
          <w:szCs w:val="24"/>
        </w:rPr>
        <w:t>, that adulterous marriages (per Matt</w:t>
      </w:r>
      <w:r w:rsidR="00581F25">
        <w:rPr>
          <w:rFonts w:ascii="Times New Roman" w:hAnsi="Times New Roman" w:cs="Times New Roman"/>
          <w:sz w:val="24"/>
          <w:szCs w:val="24"/>
        </w:rPr>
        <w:t>hew</w:t>
      </w:r>
      <w:r w:rsidR="00215EE8" w:rsidRPr="00215EE8">
        <w:rPr>
          <w:rFonts w:ascii="Times New Roman" w:hAnsi="Times New Roman" w:cs="Times New Roman"/>
          <w:sz w:val="24"/>
          <w:szCs w:val="24"/>
        </w:rPr>
        <w:t xml:space="preserve"> 19:9 “</w:t>
      </w:r>
      <w:r w:rsidR="00215EE8" w:rsidRPr="00215EE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And I say unto you, Whosoever shall put away his wife, except it be for fornication, and shall marry another, committeth adultery: and whoso marrieth her which is put away doth commit adultery</w:t>
      </w:r>
      <w:r w:rsidR="00215EE8" w:rsidRPr="00215EE8">
        <w:rPr>
          <w:rFonts w:ascii="Times New Roman" w:hAnsi="Times New Roman" w:cs="Times New Roman"/>
          <w:color w:val="0000FF"/>
          <w:sz w:val="24"/>
          <w:szCs w:val="24"/>
        </w:rPr>
        <w:t xml:space="preserve">” </w:t>
      </w:r>
      <w:r w:rsidR="00215EE8" w:rsidRPr="00215EE8">
        <w:rPr>
          <w:rFonts w:ascii="Times New Roman" w:hAnsi="Times New Roman" w:cs="Times New Roman"/>
          <w:sz w:val="24"/>
          <w:szCs w:val="24"/>
        </w:rPr>
        <w:t>and its parallels) must be terminated?</w:t>
      </w:r>
      <w:r w:rsidR="00C550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EE8" w:rsidRPr="00215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EE8" w:rsidRPr="00215EE8">
        <w:rPr>
          <w:rFonts w:ascii="Times New Roman" w:hAnsi="Times New Roman" w:cs="Times New Roman"/>
          <w:sz w:val="24"/>
          <w:szCs w:val="24"/>
        </w:rPr>
        <w:t>What is the difference that makes a difference</w:t>
      </w:r>
      <w:bookmarkEnd w:id="0"/>
      <w:r w:rsidR="00581F25">
        <w:rPr>
          <w:rFonts w:ascii="Times New Roman" w:hAnsi="Times New Roman" w:cs="Times New Roman"/>
          <w:sz w:val="24"/>
          <w:szCs w:val="24"/>
        </w:rPr>
        <w:t>?</w:t>
      </w:r>
    </w:p>
    <w:sectPr w:rsidR="007F5ACB" w:rsidRPr="00215EE8" w:rsidSect="00A51AD2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CB"/>
    <w:rsid w:val="00016C48"/>
    <w:rsid w:val="00056841"/>
    <w:rsid w:val="00060BB9"/>
    <w:rsid w:val="00075B2D"/>
    <w:rsid w:val="000D1AEA"/>
    <w:rsid w:val="00133056"/>
    <w:rsid w:val="00153614"/>
    <w:rsid w:val="001A4A68"/>
    <w:rsid w:val="001B2DCD"/>
    <w:rsid w:val="001E0703"/>
    <w:rsid w:val="00215EE8"/>
    <w:rsid w:val="003632A0"/>
    <w:rsid w:val="003A5CE6"/>
    <w:rsid w:val="003C7380"/>
    <w:rsid w:val="00427CF6"/>
    <w:rsid w:val="004403B6"/>
    <w:rsid w:val="00452540"/>
    <w:rsid w:val="00467428"/>
    <w:rsid w:val="004A1A8E"/>
    <w:rsid w:val="004A2F77"/>
    <w:rsid w:val="0050461C"/>
    <w:rsid w:val="00526D4C"/>
    <w:rsid w:val="0053333F"/>
    <w:rsid w:val="00545C23"/>
    <w:rsid w:val="0057049D"/>
    <w:rsid w:val="0057381E"/>
    <w:rsid w:val="00581F25"/>
    <w:rsid w:val="005D7020"/>
    <w:rsid w:val="006739D4"/>
    <w:rsid w:val="0069016B"/>
    <w:rsid w:val="006A5339"/>
    <w:rsid w:val="006B0A04"/>
    <w:rsid w:val="006B3CE1"/>
    <w:rsid w:val="007E37C3"/>
    <w:rsid w:val="007E61C6"/>
    <w:rsid w:val="007F3FDC"/>
    <w:rsid w:val="007F5ACB"/>
    <w:rsid w:val="00816563"/>
    <w:rsid w:val="00830E62"/>
    <w:rsid w:val="00A51AD2"/>
    <w:rsid w:val="00A85B70"/>
    <w:rsid w:val="00B573D0"/>
    <w:rsid w:val="00B57F16"/>
    <w:rsid w:val="00B62F6B"/>
    <w:rsid w:val="00B858EF"/>
    <w:rsid w:val="00C55059"/>
    <w:rsid w:val="00D523E3"/>
    <w:rsid w:val="00E634DF"/>
    <w:rsid w:val="00F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4EDB"/>
  <w15:chartTrackingRefBased/>
  <w15:docId w15:val="{578F535F-38E9-4256-B140-B1814415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EE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mall-caps">
    <w:name w:val="small-caps"/>
    <w:basedOn w:val="DefaultParagraphFont"/>
    <w:rsid w:val="00215EE8"/>
  </w:style>
  <w:style w:type="character" w:customStyle="1" w:styleId="text">
    <w:name w:val="text"/>
    <w:basedOn w:val="DefaultParagraphFont"/>
    <w:rsid w:val="0021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12</cp:revision>
  <dcterms:created xsi:type="dcterms:W3CDTF">2024-03-11T22:22:00Z</dcterms:created>
  <dcterms:modified xsi:type="dcterms:W3CDTF">2025-04-02T01:18:00Z</dcterms:modified>
</cp:coreProperties>
</file>