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917B24" w:rsidRDefault="00E95243" w:rsidP="00917B24">
      <w:pPr>
        <w:pStyle w:val="NoSpacing"/>
        <w:jc w:val="center"/>
        <w:rPr>
          <w:rFonts w:cs="Times New Roman"/>
          <w:b/>
          <w:sz w:val="72"/>
          <w:szCs w:val="72"/>
        </w:rPr>
      </w:pPr>
      <w:r w:rsidRPr="00917B24">
        <w:rPr>
          <w:rFonts w:cs="Times New Roman"/>
          <w:b/>
          <w:sz w:val="72"/>
          <w:szCs w:val="72"/>
        </w:rPr>
        <w:t>Jesus Was Cursed Instead Of Us</w:t>
      </w:r>
    </w:p>
    <w:p w:rsidR="00E95243" w:rsidRPr="00917B24" w:rsidRDefault="00E95243" w:rsidP="007F3FDC">
      <w:pPr>
        <w:pStyle w:val="NoSpacing"/>
        <w:rPr>
          <w:rFonts w:cs="Times New Roman"/>
          <w:sz w:val="24"/>
          <w:szCs w:val="24"/>
        </w:rPr>
      </w:pPr>
    </w:p>
    <w:p w:rsidR="00AA05F7" w:rsidRDefault="00AA05F7" w:rsidP="00AA05F7">
      <w:pPr>
        <w:pStyle w:val="NoSpacing"/>
        <w:rPr>
          <w:rFonts w:cs="Times New Roman"/>
          <w:sz w:val="24"/>
          <w:szCs w:val="24"/>
        </w:rPr>
      </w:pPr>
      <w:r>
        <w:rPr>
          <w:rFonts w:cs="Times New Roman"/>
          <w:sz w:val="24"/>
          <w:szCs w:val="24"/>
        </w:rPr>
        <w:t>Gal 3:13 reads “</w:t>
      </w:r>
      <w:r>
        <w:rPr>
          <w:rFonts w:cs="Times New Roman"/>
          <w:color w:val="0000FF"/>
          <w:sz w:val="24"/>
          <w:szCs w:val="24"/>
          <w:shd w:val="clear" w:color="auto" w:fill="FFFFFF"/>
        </w:rPr>
        <w:t xml:space="preserve">Christ hath redeemed us from the curse of the law, being made a curse for us: for it is written, Cursed is every one that </w:t>
      </w:r>
      <w:proofErr w:type="spellStart"/>
      <w:r>
        <w:rPr>
          <w:rFonts w:cs="Times New Roman"/>
          <w:color w:val="0000FF"/>
          <w:sz w:val="24"/>
          <w:szCs w:val="24"/>
          <w:shd w:val="clear" w:color="auto" w:fill="FFFFFF"/>
        </w:rPr>
        <w:t>hangeth</w:t>
      </w:r>
      <w:proofErr w:type="spellEnd"/>
      <w:r>
        <w:rPr>
          <w:rFonts w:cs="Times New Roman"/>
          <w:color w:val="0000FF"/>
          <w:sz w:val="24"/>
          <w:szCs w:val="24"/>
          <w:shd w:val="clear" w:color="auto" w:fill="FFFFFF"/>
        </w:rPr>
        <w:t xml:space="preserve"> on a tree</w:t>
      </w:r>
      <w:r>
        <w:rPr>
          <w:rFonts w:cs="Times New Roman"/>
          <w:sz w:val="24"/>
          <w:szCs w:val="24"/>
          <w:shd w:val="clear" w:color="auto" w:fill="FFFFFF"/>
        </w:rPr>
        <w:t>.</w:t>
      </w:r>
      <w:r>
        <w:rPr>
          <w:rFonts w:cs="Times New Roman"/>
          <w:sz w:val="24"/>
          <w:szCs w:val="24"/>
        </w:rPr>
        <w:t>”  In many cases, when the Bible says Jesus did something “for” us, it might only mean “on our behalf,” but Gal 3:13 is talking about something more than that.  In this case, Jesus did something to “take our place.”  Based upon our failure to keep the law, we deserve to be cursed (verse 10).  But the point of Gal 3:13 is that Jesus was cursed instead so we wouldn’t have to be cursed.  That’s why it’s called the Vicarious Atonement.</w:t>
      </w:r>
    </w:p>
    <w:p w:rsidR="00AA05F7" w:rsidRDefault="00AA05F7" w:rsidP="00AA05F7">
      <w:pPr>
        <w:pStyle w:val="NoSpacing"/>
        <w:rPr>
          <w:rFonts w:cs="Times New Roman"/>
          <w:sz w:val="24"/>
          <w:szCs w:val="24"/>
        </w:rPr>
      </w:pPr>
    </w:p>
    <w:p w:rsidR="00AA05F7" w:rsidRDefault="00AA05F7" w:rsidP="00AA05F7">
      <w:pPr>
        <w:jc w:val="both"/>
        <w:rPr>
          <w:rFonts w:ascii="Times New Roman" w:hAnsi="Times New Roman"/>
          <w:sz w:val="24"/>
          <w:szCs w:val="24"/>
        </w:rPr>
      </w:pPr>
      <w:r>
        <w:rPr>
          <w:rFonts w:ascii="Times New Roman" w:hAnsi="Times New Roman"/>
          <w:sz w:val="24"/>
          <w:szCs w:val="24"/>
        </w:rPr>
        <w:t>Illustration:  Suppose in old Dodge City a father volunteered and was allowed to take the death penalty by hanging for his son who was guilty of murder.  Wouldn’t it be accurate to say – “</w:t>
      </w:r>
      <w:r>
        <w:rPr>
          <w:rFonts w:ascii="Times New Roman" w:hAnsi="Times New Roman"/>
          <w:color w:val="0000FF"/>
          <w:sz w:val="24"/>
          <w:szCs w:val="24"/>
        </w:rPr>
        <w:t xml:space="preserve">The father hath saved his son from the curse of the law, being made a curse for his son:  for it is written, Cursed is every one that </w:t>
      </w:r>
      <w:proofErr w:type="spellStart"/>
      <w:r>
        <w:rPr>
          <w:rFonts w:ascii="Times New Roman" w:hAnsi="Times New Roman"/>
          <w:color w:val="0000FF"/>
          <w:sz w:val="24"/>
          <w:szCs w:val="24"/>
        </w:rPr>
        <w:t>hangeth</w:t>
      </w:r>
      <w:proofErr w:type="spellEnd"/>
      <w:r>
        <w:rPr>
          <w:rFonts w:ascii="Times New Roman" w:hAnsi="Times New Roman"/>
          <w:color w:val="0000FF"/>
          <w:sz w:val="24"/>
          <w:szCs w:val="24"/>
        </w:rPr>
        <w:t xml:space="preserve"> on a tree</w:t>
      </w:r>
      <w:r>
        <w:rPr>
          <w:rFonts w:ascii="Times New Roman" w:hAnsi="Times New Roman"/>
          <w:sz w:val="24"/>
          <w:szCs w:val="24"/>
        </w:rPr>
        <w:t>”?  Wouldn’t that be the father substituting for his son?  Wouldn’t that be the father taking the son’s penalty for him?</w:t>
      </w:r>
    </w:p>
    <w:p w:rsidR="00AA05F7" w:rsidRDefault="00AA05F7" w:rsidP="00AA05F7">
      <w:pPr>
        <w:jc w:val="both"/>
        <w:rPr>
          <w:rFonts w:ascii="Times New Roman" w:hAnsi="Times New Roman" w:cs="Calibri"/>
          <w:sz w:val="24"/>
          <w:szCs w:val="24"/>
        </w:rPr>
      </w:pPr>
    </w:p>
    <w:p w:rsidR="00AA05F7" w:rsidRDefault="00AA05F7" w:rsidP="00AA05F7">
      <w:pPr>
        <w:jc w:val="both"/>
        <w:rPr>
          <w:rFonts w:ascii="Times New Roman" w:hAnsi="Times New Roman"/>
          <w:sz w:val="24"/>
          <w:szCs w:val="24"/>
        </w:rPr>
      </w:pPr>
      <w:r>
        <w:rPr>
          <w:rFonts w:ascii="Times New Roman" w:hAnsi="Times New Roman"/>
          <w:sz w:val="24"/>
          <w:szCs w:val="24"/>
        </w:rPr>
        <w:t xml:space="preserve">Maurice Barnett says (in “The Substitution Theory”) </w:t>
      </w:r>
      <w:r w:rsidR="008F4F25">
        <w:rPr>
          <w:rFonts w:ascii="Times New Roman" w:hAnsi="Times New Roman"/>
          <w:sz w:val="24"/>
          <w:szCs w:val="24"/>
        </w:rPr>
        <w:t>–</w:t>
      </w:r>
      <w:r>
        <w:rPr>
          <w:rFonts w:ascii="Times New Roman" w:hAnsi="Times New Roman"/>
          <w:sz w:val="24"/>
          <w:szCs w:val="24"/>
        </w:rPr>
        <w:t xml:space="preserve"> </w:t>
      </w:r>
      <w:r w:rsidR="008F4F25">
        <w:rPr>
          <w:rFonts w:ascii="Times New Roman" w:hAnsi="Times New Roman"/>
          <w:sz w:val="24"/>
          <w:szCs w:val="24"/>
        </w:rPr>
        <w:t>“</w:t>
      </w:r>
      <w:r>
        <w:rPr>
          <w:rFonts w:ascii="Times New Roman" w:hAnsi="Times New Roman"/>
          <w:color w:val="0000FF"/>
          <w:sz w:val="24"/>
          <w:szCs w:val="24"/>
        </w:rPr>
        <w:t xml:space="preserve">In fact, Jesus was not cursed but it </w:t>
      </w:r>
      <w:r>
        <w:rPr>
          <w:rFonts w:ascii="Times New Roman" w:hAnsi="Times New Roman"/>
          <w:b/>
          <w:color w:val="FF0000"/>
          <w:sz w:val="24"/>
          <w:szCs w:val="24"/>
        </w:rPr>
        <w:t>appeared</w:t>
      </w:r>
      <w:r>
        <w:rPr>
          <w:rFonts w:ascii="Times New Roman" w:hAnsi="Times New Roman"/>
          <w:color w:val="0000FF"/>
          <w:sz w:val="24"/>
          <w:szCs w:val="24"/>
        </w:rPr>
        <w:t xml:space="preserve"> to others that He was.</w:t>
      </w:r>
      <w:r w:rsidR="008F4F25">
        <w:rPr>
          <w:rFonts w:ascii="Times New Roman" w:hAnsi="Times New Roman"/>
          <w:sz w:val="24"/>
          <w:szCs w:val="24"/>
        </w:rPr>
        <w:t>”  W</w:t>
      </w:r>
      <w:r>
        <w:rPr>
          <w:rFonts w:ascii="Times New Roman" w:hAnsi="Times New Roman"/>
          <w:sz w:val="24"/>
          <w:szCs w:val="24"/>
        </w:rPr>
        <w:t>hat a clever way to get around any verse that contradicts what we believe - just add “appeared” to any verse that refutes our theory.  Does the following “silly” ring a bell</w:t>
      </w:r>
      <w:proofErr w:type="gramStart"/>
      <w:r>
        <w:rPr>
          <w:rFonts w:ascii="Times New Roman" w:hAnsi="Times New Roman"/>
          <w:sz w:val="24"/>
          <w:szCs w:val="24"/>
        </w:rPr>
        <w:t>?:</w:t>
      </w:r>
      <w:proofErr w:type="gramEnd"/>
      <w:r>
        <w:rPr>
          <w:rFonts w:ascii="Times New Roman" w:hAnsi="Times New Roman"/>
          <w:sz w:val="24"/>
          <w:szCs w:val="24"/>
        </w:rPr>
        <w:t xml:space="preserve">  “The Bible says Jesus died (I Cor 15:3), but the modernists are correct that means Jesus only </w:t>
      </w:r>
      <w:r>
        <w:rPr>
          <w:rFonts w:ascii="Times New Roman" w:hAnsi="Times New Roman"/>
          <w:sz w:val="24"/>
          <w:szCs w:val="24"/>
          <w:u w:val="single"/>
        </w:rPr>
        <w:t>appeared</w:t>
      </w:r>
      <w:r>
        <w:rPr>
          <w:rFonts w:ascii="Times New Roman" w:hAnsi="Times New Roman"/>
          <w:sz w:val="24"/>
          <w:szCs w:val="24"/>
        </w:rPr>
        <w:t xml:space="preserve"> to die on the cross.  Because we shouldn’t believe in Jesus’ death since the Calvinists believe that.”  In 1992 a Baptist (Fred </w:t>
      </w:r>
      <w:proofErr w:type="spellStart"/>
      <w:r>
        <w:rPr>
          <w:rFonts w:ascii="Times New Roman" w:hAnsi="Times New Roman"/>
          <w:sz w:val="24"/>
          <w:szCs w:val="24"/>
        </w:rPr>
        <w:t>Vacaro</w:t>
      </w:r>
      <w:proofErr w:type="spellEnd"/>
      <w:r>
        <w:rPr>
          <w:rFonts w:ascii="Times New Roman" w:hAnsi="Times New Roman"/>
          <w:sz w:val="24"/>
          <w:szCs w:val="24"/>
        </w:rPr>
        <w:t>) said against me in public debate – “</w:t>
      </w:r>
      <w:r>
        <w:rPr>
          <w:rFonts w:ascii="Times New Roman" w:hAnsi="Times New Roman"/>
          <w:color w:val="0000FF"/>
          <w:sz w:val="24"/>
          <w:szCs w:val="24"/>
        </w:rPr>
        <w:t xml:space="preserve">Acts 22:16 teaches it </w:t>
      </w:r>
      <w:r>
        <w:rPr>
          <w:rFonts w:ascii="Times New Roman" w:hAnsi="Times New Roman"/>
          <w:color w:val="0000FF"/>
          <w:sz w:val="24"/>
          <w:szCs w:val="24"/>
          <w:u w:val="single"/>
        </w:rPr>
        <w:t>appears</w:t>
      </w:r>
      <w:r>
        <w:rPr>
          <w:rFonts w:ascii="Times New Roman" w:hAnsi="Times New Roman"/>
          <w:color w:val="0000FF"/>
          <w:sz w:val="24"/>
          <w:szCs w:val="24"/>
        </w:rPr>
        <w:t xml:space="preserve"> our sins are washed away in baptism.  It can’t really be so since our sins are actually washed away by Jesus’ blood.</w:t>
      </w:r>
      <w:r>
        <w:rPr>
          <w:rFonts w:ascii="Times New Roman" w:hAnsi="Times New Roman"/>
          <w:sz w:val="24"/>
          <w:szCs w:val="24"/>
        </w:rPr>
        <w:t xml:space="preserve">”  See the parallels to our </w:t>
      </w:r>
      <w:proofErr w:type="gramStart"/>
      <w:r>
        <w:rPr>
          <w:rFonts w:ascii="Times New Roman" w:hAnsi="Times New Roman"/>
          <w:sz w:val="24"/>
          <w:szCs w:val="24"/>
        </w:rPr>
        <w:t>brother</w:t>
      </w:r>
      <w:proofErr w:type="gramEnd"/>
      <w:r>
        <w:rPr>
          <w:rFonts w:ascii="Times New Roman" w:hAnsi="Times New Roman"/>
          <w:sz w:val="24"/>
          <w:szCs w:val="24"/>
        </w:rPr>
        <w:t xml:space="preserve"> Barnett’s logic?</w:t>
      </w:r>
    </w:p>
    <w:p w:rsidR="00AA05F7" w:rsidRDefault="00AA05F7" w:rsidP="00AA05F7">
      <w:pPr>
        <w:pStyle w:val="NoSpacing"/>
        <w:rPr>
          <w:rFonts w:cs="Times New Roman"/>
          <w:color w:val="0000FF"/>
          <w:sz w:val="24"/>
          <w:szCs w:val="24"/>
        </w:rPr>
      </w:pPr>
    </w:p>
    <w:p w:rsidR="00E95243" w:rsidRPr="00CA36EE" w:rsidRDefault="00AA05F7" w:rsidP="007F3FDC">
      <w:pPr>
        <w:pStyle w:val="NoSpacing"/>
        <w:rPr>
          <w:rFonts w:cs="Times New Roman"/>
          <w:color w:val="0000FF"/>
          <w:sz w:val="24"/>
          <w:szCs w:val="24"/>
        </w:rPr>
      </w:pPr>
      <w:r>
        <w:rPr>
          <w:rFonts w:cs="Times New Roman"/>
          <w:sz w:val="24"/>
          <w:szCs w:val="24"/>
        </w:rPr>
        <w:t xml:space="preserve">If not for </w:t>
      </w:r>
      <w:r w:rsidR="008F4F25">
        <w:rPr>
          <w:rFonts w:cs="Times New Roman"/>
          <w:sz w:val="24"/>
          <w:szCs w:val="24"/>
        </w:rPr>
        <w:t>Jesus’ death, we would be</w:t>
      </w:r>
      <w:r>
        <w:rPr>
          <w:rFonts w:cs="Times New Roman"/>
          <w:sz w:val="24"/>
          <w:szCs w:val="24"/>
        </w:rPr>
        <w:t xml:space="preserve"> cursed</w:t>
      </w:r>
      <w:r w:rsidR="008F4F25">
        <w:rPr>
          <w:rFonts w:cs="Times New Roman"/>
          <w:sz w:val="24"/>
          <w:szCs w:val="24"/>
        </w:rPr>
        <w:t xml:space="preserve"> due to our sins</w:t>
      </w:r>
      <w:r>
        <w:rPr>
          <w:rFonts w:cs="Times New Roman"/>
          <w:sz w:val="24"/>
          <w:szCs w:val="24"/>
        </w:rPr>
        <w:t>.  In his death, Jesus was made a curse.  So Jesus was cursed instead of us being cursed, correct?  Conclusion from Gal 3:13:  Jesus substituted for us in this regard.</w:t>
      </w:r>
    </w:p>
    <w:sectPr w:rsidR="00E95243" w:rsidRPr="00CA36EE"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A64F3"/>
    <w:multiLevelType w:val="hybridMultilevel"/>
    <w:tmpl w:val="F432BE26"/>
    <w:lvl w:ilvl="0" w:tplc="A04ABA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243"/>
    <w:rsid w:val="00016C48"/>
    <w:rsid w:val="00060BB9"/>
    <w:rsid w:val="000A50C7"/>
    <w:rsid w:val="000D1AEA"/>
    <w:rsid w:val="00133056"/>
    <w:rsid w:val="00153614"/>
    <w:rsid w:val="001A4A68"/>
    <w:rsid w:val="002D4474"/>
    <w:rsid w:val="00305908"/>
    <w:rsid w:val="003632A0"/>
    <w:rsid w:val="00452540"/>
    <w:rsid w:val="0050461C"/>
    <w:rsid w:val="00526D4C"/>
    <w:rsid w:val="0053333F"/>
    <w:rsid w:val="00545C23"/>
    <w:rsid w:val="0057381E"/>
    <w:rsid w:val="00693357"/>
    <w:rsid w:val="006A5339"/>
    <w:rsid w:val="006B0A04"/>
    <w:rsid w:val="006B3CE1"/>
    <w:rsid w:val="007E61C6"/>
    <w:rsid w:val="007F3FDC"/>
    <w:rsid w:val="00816563"/>
    <w:rsid w:val="00837224"/>
    <w:rsid w:val="008F4F25"/>
    <w:rsid w:val="00917B24"/>
    <w:rsid w:val="00940DD2"/>
    <w:rsid w:val="009A5E98"/>
    <w:rsid w:val="00A85B70"/>
    <w:rsid w:val="00AA05F7"/>
    <w:rsid w:val="00B573D0"/>
    <w:rsid w:val="00B57F16"/>
    <w:rsid w:val="00B858EF"/>
    <w:rsid w:val="00BB3C70"/>
    <w:rsid w:val="00CA36EE"/>
    <w:rsid w:val="00CB7EF9"/>
    <w:rsid w:val="00DA2D0D"/>
    <w:rsid w:val="00E634DF"/>
    <w:rsid w:val="00E95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22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6281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2020-10-12T22:27:00Z</dcterms:created>
  <dcterms:modified xsi:type="dcterms:W3CDTF">2022-01-04T17:41:00Z</dcterms:modified>
</cp:coreProperties>
</file>